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D38B" w14:textId="07AAAC93" w:rsidR="00EE55A9" w:rsidRPr="0095542A" w:rsidRDefault="00C33C9B" w:rsidP="0095542A">
      <w:pPr>
        <w:pStyle w:val="Title"/>
        <w:jc w:val="center"/>
        <w:rPr>
          <w:lang w:val="en-CA"/>
        </w:rPr>
      </w:pPr>
      <w:r w:rsidRPr="62FD27CD">
        <w:rPr>
          <w:lang w:val="en-CA"/>
        </w:rPr>
        <w:t>Budget</w:t>
      </w:r>
      <w:r w:rsidR="0021701E" w:rsidRPr="62FD27CD">
        <w:rPr>
          <w:lang w:val="en-CA"/>
        </w:rPr>
        <w:t xml:space="preserve"> for </w:t>
      </w:r>
      <w:proofErr w:type="spellStart"/>
      <w:r w:rsidR="0021701E" w:rsidRPr="62FD27CD">
        <w:rPr>
          <w:lang w:val="en-CA"/>
        </w:rPr>
        <w:t>Tri</w:t>
      </w:r>
      <w:r w:rsidR="0CA5EE74" w:rsidRPr="62FD27CD">
        <w:rPr>
          <w:lang w:val="en-CA"/>
        </w:rPr>
        <w:t>Agency</w:t>
      </w:r>
      <w:proofErr w:type="spellEnd"/>
      <w:r w:rsidR="0021701E" w:rsidRPr="62FD27CD">
        <w:rPr>
          <w:lang w:val="en-CA"/>
        </w:rPr>
        <w:t xml:space="preserve"> applications</w:t>
      </w:r>
      <w:r w:rsidR="00EE55A9" w:rsidRPr="62FD27CD">
        <w:rPr>
          <w:lang w:val="en-CA"/>
        </w:rPr>
        <w:t>:</w:t>
      </w:r>
    </w:p>
    <w:p w14:paraId="20AF649F" w14:textId="1FBE39FB" w:rsidR="009555CD" w:rsidRDefault="009555CD" w:rsidP="005F0E5B">
      <w:pPr>
        <w:spacing w:after="0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5FC30BE0" w14:textId="7073D3CD" w:rsidR="00061E69" w:rsidRPr="00061E69" w:rsidRDefault="00061E69" w:rsidP="005F0E5B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CA"/>
        </w:rPr>
      </w:pPr>
      <w:r w:rsidRPr="0D776254">
        <w:rPr>
          <w:rFonts w:ascii="Times New Roman" w:hAnsi="Times New Roman" w:cs="Times New Roman"/>
          <w:b/>
          <w:bCs/>
          <w:sz w:val="20"/>
          <w:szCs w:val="20"/>
          <w:lang w:val="en-CA"/>
        </w:rPr>
        <w:t>Prepared by Rania Nasrallah-</w:t>
      </w:r>
      <w:proofErr w:type="spellStart"/>
      <w:r w:rsidRPr="0D776254">
        <w:rPr>
          <w:rFonts w:ascii="Times New Roman" w:hAnsi="Times New Roman" w:cs="Times New Roman"/>
          <w:b/>
          <w:bCs/>
          <w:sz w:val="20"/>
          <w:szCs w:val="20"/>
          <w:lang w:val="en-CA"/>
        </w:rPr>
        <w:t>Massaad</w:t>
      </w:r>
      <w:proofErr w:type="spellEnd"/>
      <w:r w:rsidRPr="0D776254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, PhD, Research Advisor, Last revised </w:t>
      </w:r>
      <w:r w:rsidR="00D06C45">
        <w:rPr>
          <w:rFonts w:ascii="Times New Roman" w:hAnsi="Times New Roman" w:cs="Times New Roman"/>
          <w:b/>
          <w:bCs/>
          <w:sz w:val="20"/>
          <w:szCs w:val="20"/>
          <w:lang w:val="en-CA"/>
        </w:rPr>
        <w:t>Apr 25,</w:t>
      </w:r>
      <w:r w:rsidR="7551366B" w:rsidRPr="0D776254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 2024</w:t>
      </w:r>
    </w:p>
    <w:p w14:paraId="480D187D" w14:textId="77777777" w:rsidR="00061E69" w:rsidRDefault="00061E69" w:rsidP="005F0E5B">
      <w:pPr>
        <w:spacing w:after="0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03B3FB89" w14:textId="77777777" w:rsidR="006441E0" w:rsidRPr="0095542A" w:rsidRDefault="006441E0" w:rsidP="006441E0">
      <w:pPr>
        <w:spacing w:after="0"/>
        <w:rPr>
          <w:rFonts w:ascii="Times New Roman" w:hAnsi="Times New Roman" w:cs="Times New Roman"/>
          <w:sz w:val="20"/>
          <w:szCs w:val="20"/>
          <w:lang w:val="en-CA"/>
        </w:rPr>
      </w:pPr>
      <w:r w:rsidRPr="0095542A">
        <w:rPr>
          <w:rFonts w:ascii="Times New Roman" w:hAnsi="Times New Roman" w:cs="Times New Roman"/>
          <w:sz w:val="20"/>
          <w:szCs w:val="20"/>
          <w:lang w:val="en-CA"/>
        </w:rPr>
        <w:t xml:space="preserve">The information provided in this document are based on the Tri-Agency Financial Administrative Guide, please refer to it for more </w:t>
      </w:r>
      <w:proofErr w:type="gramStart"/>
      <w:r w:rsidRPr="0095542A">
        <w:rPr>
          <w:rFonts w:ascii="Times New Roman" w:hAnsi="Times New Roman" w:cs="Times New Roman"/>
          <w:sz w:val="20"/>
          <w:szCs w:val="20"/>
          <w:lang w:val="en-CA"/>
        </w:rPr>
        <w:t>information</w:t>
      </w:r>
      <w:proofErr w:type="gramEnd"/>
    </w:p>
    <w:p w14:paraId="1B9F9580" w14:textId="77777777" w:rsidR="00C1605B" w:rsidRDefault="00000000" w:rsidP="00C1605B">
      <w:pPr>
        <w:spacing w:after="0"/>
      </w:pPr>
      <w:hyperlink r:id="rId9" w:history="1">
        <w:r w:rsidR="00C1605B">
          <w:rPr>
            <w:rStyle w:val="Hyperlink"/>
          </w:rPr>
          <w:t>https://www.nserc-crsng.gc.ca/InterAgency-Interorganismes/TAFA-AFTO/guide-guide_eng.asp</w:t>
        </w:r>
      </w:hyperlink>
    </w:p>
    <w:p w14:paraId="08BA3330" w14:textId="77777777" w:rsidR="00BE21F1" w:rsidRPr="00C1605B" w:rsidRDefault="00BE21F1" w:rsidP="005F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4A6E9C" w14:textId="77777777" w:rsidR="00906F1B" w:rsidRPr="0095542A" w:rsidRDefault="006805BF" w:rsidP="0095542A">
      <w:pPr>
        <w:pStyle w:val="Heading1"/>
        <w:numPr>
          <w:ilvl w:val="0"/>
          <w:numId w:val="4"/>
        </w:numPr>
        <w:tabs>
          <w:tab w:val="clear" w:pos="720"/>
        </w:tabs>
        <w:ind w:left="0" w:firstLine="0"/>
        <w:rPr>
          <w:b/>
          <w:lang w:val="en-CA"/>
        </w:rPr>
      </w:pPr>
      <w:r w:rsidRPr="0095542A">
        <w:rPr>
          <w:b/>
          <w:color w:val="auto"/>
          <w:lang w:val="en-CA"/>
        </w:rPr>
        <w:t xml:space="preserve">Salaries </w:t>
      </w:r>
      <w:r w:rsidR="004E761A" w:rsidRPr="0095542A">
        <w:rPr>
          <w:b/>
          <w:color w:val="auto"/>
          <w:lang w:val="en-CA"/>
        </w:rPr>
        <w:t>and bursaries</w:t>
      </w:r>
      <w:r w:rsidRPr="0095542A">
        <w:rPr>
          <w:b/>
          <w:color w:val="auto"/>
          <w:lang w:val="en-CA"/>
        </w:rPr>
        <w:t xml:space="preserve">: </w:t>
      </w:r>
    </w:p>
    <w:p w14:paraId="44823D06" w14:textId="77777777" w:rsidR="00005ADC" w:rsidRDefault="00005ADC" w:rsidP="005F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BEDAA" w14:textId="77777777" w:rsidR="00005ADC" w:rsidRPr="00005ADC" w:rsidRDefault="00005ADC" w:rsidP="005F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5ADC">
        <w:rPr>
          <w:rFonts w:ascii="Times New Roman" w:hAnsi="Times New Roman" w:cs="Times New Roman"/>
          <w:b/>
          <w:sz w:val="24"/>
          <w:szCs w:val="24"/>
        </w:rPr>
        <w:t>Research Assistants</w:t>
      </w:r>
    </w:p>
    <w:p w14:paraId="11735FBE" w14:textId="2F3293F7" w:rsidR="00AF20B2" w:rsidRDefault="0006791F" w:rsidP="005F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hourly </w:t>
      </w:r>
      <w:r w:rsidR="009555CD">
        <w:rPr>
          <w:rFonts w:ascii="Times New Roman" w:hAnsi="Times New Roman" w:cs="Times New Roman"/>
          <w:sz w:val="24"/>
          <w:szCs w:val="24"/>
        </w:rPr>
        <w:t xml:space="preserve">rates for </w:t>
      </w:r>
      <w:r w:rsidR="00CB1350">
        <w:rPr>
          <w:rFonts w:ascii="Times New Roman" w:hAnsi="Times New Roman" w:cs="Times New Roman"/>
          <w:sz w:val="24"/>
          <w:szCs w:val="24"/>
        </w:rPr>
        <w:t>research assistant</w:t>
      </w:r>
      <w:r w:rsidR="00005ADC">
        <w:rPr>
          <w:rFonts w:ascii="Times New Roman" w:hAnsi="Times New Roman" w:cs="Times New Roman"/>
          <w:sz w:val="24"/>
          <w:szCs w:val="24"/>
        </w:rPr>
        <w:t>s</w:t>
      </w:r>
      <w:r w:rsidR="00317430">
        <w:rPr>
          <w:rFonts w:ascii="Times New Roman" w:hAnsi="Times New Roman" w:cs="Times New Roman"/>
          <w:sz w:val="24"/>
          <w:szCs w:val="24"/>
        </w:rPr>
        <w:t xml:space="preserve"> according to CUPE2626 collective agreement see </w:t>
      </w:r>
      <w:hyperlink r:id="rId10" w:history="1">
        <w:r w:rsidR="00AF20B2" w:rsidRPr="00CF79AA">
          <w:rPr>
            <w:rStyle w:val="Hyperlink"/>
            <w:rFonts w:ascii="Times New Roman" w:hAnsi="Times New Roman" w:cs="Times New Roman"/>
            <w:sz w:val="24"/>
            <w:szCs w:val="24"/>
          </w:rPr>
          <w:t>https://2626.ca/academic-workers/your-rights/salary-rates/</w:t>
        </w:r>
      </w:hyperlink>
    </w:p>
    <w:p w14:paraId="00603E24" w14:textId="7C1374C3" w:rsidR="00AF20B2" w:rsidRPr="00317430" w:rsidRDefault="00AF20B2" w:rsidP="005F0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B2" w:rsidDel="00AF2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FD806" w14:textId="133B6EFF" w:rsidR="007D7FDB" w:rsidRPr="007D7FDB" w:rsidRDefault="007D7FDB" w:rsidP="005F0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Salary estimates for graduate and undergraduate students from 20</w:t>
      </w:r>
      <w:r w:rsidR="00687F9A"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A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</w:t>
      </w:r>
      <w:r w:rsidR="00687F9A"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A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provided in the tables below</w:t>
      </w:r>
      <w:r w:rsidR="00687F9A"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more information </w:t>
      </w:r>
      <w:r w:rsidR="00687F9A"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the </w:t>
      </w:r>
      <w:r w:rsidR="00C51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2022-2025</w:t>
      </w:r>
      <w:r w:rsidR="00687F9A"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collective agreement </w:t>
      </w:r>
      <w:proofErr w:type="gramStart"/>
      <w:r w:rsidR="00687F9A"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see</w:t>
      </w:r>
      <w:proofErr w:type="gramEnd"/>
    </w:p>
    <w:p w14:paraId="70304371" w14:textId="45D379EE" w:rsidR="00F30398" w:rsidRDefault="00000000" w:rsidP="005D32A6">
      <w:pPr>
        <w:pStyle w:val="ListParagraph"/>
        <w:tabs>
          <w:tab w:val="left" w:pos="5595"/>
        </w:tabs>
        <w:spacing w:after="0"/>
        <w:ind w:left="1134" w:hanging="1134"/>
      </w:pPr>
      <w:hyperlink r:id="rId11" w:history="1">
        <w:r w:rsidR="00AF20B2" w:rsidRPr="00AF20B2">
          <w:rPr>
            <w:rStyle w:val="Hyperlink"/>
          </w:rPr>
          <w:t>http://hrdocrh.uottawa.ca/info/en-ca/cupe/policies.html</w:t>
        </w:r>
      </w:hyperlink>
      <w:r w:rsidR="005D32A6">
        <w:t xml:space="preserve"> </w:t>
      </w:r>
    </w:p>
    <w:p w14:paraId="17EEFE44" w14:textId="545B9300" w:rsidR="00F30398" w:rsidRDefault="00F30398" w:rsidP="005D32A6">
      <w:pPr>
        <w:pStyle w:val="ListParagraph"/>
        <w:tabs>
          <w:tab w:val="left" w:pos="5595"/>
        </w:tabs>
        <w:spacing w:after="0"/>
        <w:ind w:left="1134" w:hanging="1134"/>
      </w:pPr>
    </w:p>
    <w:p w14:paraId="5823590A" w14:textId="4E2ABDE4" w:rsidR="00F30398" w:rsidRPr="007F472F" w:rsidRDefault="00F30398" w:rsidP="005D32A6">
      <w:pPr>
        <w:pStyle w:val="ListParagraph"/>
        <w:tabs>
          <w:tab w:val="left" w:pos="5595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F472F">
        <w:rPr>
          <w:rFonts w:ascii="Times New Roman" w:hAnsi="Times New Roman" w:cs="Times New Roman"/>
          <w:sz w:val="24"/>
          <w:szCs w:val="24"/>
        </w:rPr>
        <w:t xml:space="preserve">These are the salary estimates </w:t>
      </w:r>
      <w:r w:rsidR="002C5074" w:rsidRPr="007F472F">
        <w:rPr>
          <w:rFonts w:ascii="Times New Roman" w:hAnsi="Times New Roman" w:cs="Times New Roman"/>
          <w:sz w:val="24"/>
          <w:szCs w:val="24"/>
        </w:rPr>
        <w:t>as of May 202</w:t>
      </w:r>
      <w:r w:rsidR="00C51DF0">
        <w:rPr>
          <w:rFonts w:ascii="Times New Roman" w:hAnsi="Times New Roman" w:cs="Times New Roman"/>
          <w:sz w:val="24"/>
          <w:szCs w:val="24"/>
        </w:rPr>
        <w:t>4</w:t>
      </w:r>
      <w:r w:rsidR="002C5074" w:rsidRPr="007F472F">
        <w:rPr>
          <w:rFonts w:ascii="Times New Roman" w:hAnsi="Times New Roman" w:cs="Times New Roman"/>
          <w:sz w:val="24"/>
          <w:szCs w:val="24"/>
        </w:rPr>
        <w:t>:</w:t>
      </w:r>
    </w:p>
    <w:p w14:paraId="5C459787" w14:textId="191F36C1" w:rsidR="007D7FDB" w:rsidRDefault="00000000" w:rsidP="005D32A6">
      <w:pPr>
        <w:pStyle w:val="ListParagraph"/>
        <w:tabs>
          <w:tab w:val="left" w:pos="5595"/>
        </w:tabs>
        <w:spacing w:after="0"/>
        <w:ind w:left="1134" w:hanging="1134"/>
      </w:pPr>
      <w:hyperlink r:id="rId12" w:history="1">
        <w:r w:rsidR="00F30398" w:rsidRPr="00FE162B">
          <w:rPr>
            <w:rStyle w:val="Hyperlink"/>
          </w:rPr>
          <w:t>https://research.uottawa.ca/sites/research.uottawa.ca/files/cupe2626_projection_budget_tool.pdf</w:t>
        </w:r>
      </w:hyperlink>
      <w:r w:rsidR="00F30398">
        <w:t xml:space="preserve"> </w:t>
      </w:r>
      <w:r w:rsidR="005D32A6">
        <w:tab/>
      </w:r>
    </w:p>
    <w:p w14:paraId="2ADFFF3A" w14:textId="77777777" w:rsidR="005D32A6" w:rsidRDefault="005D32A6" w:rsidP="005D32A6">
      <w:pPr>
        <w:pStyle w:val="ListParagraph"/>
        <w:tabs>
          <w:tab w:val="left" w:pos="5595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74D2F8B8" w14:textId="6478295A" w:rsidR="00F76EC7" w:rsidRPr="005F0E5B" w:rsidRDefault="00F76EC7" w:rsidP="005F0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C789407">
        <w:rPr>
          <w:rFonts w:ascii="Times New Roman" w:hAnsi="Times New Roman" w:cs="Times New Roman"/>
          <w:sz w:val="24"/>
          <w:szCs w:val="24"/>
          <w:u w:val="single"/>
        </w:rPr>
        <w:t>Graduate student (research assistant)</w:t>
      </w:r>
      <w:r w:rsidRPr="0C789407">
        <w:rPr>
          <w:rFonts w:ascii="Times New Roman" w:hAnsi="Times New Roman" w:cs="Times New Roman"/>
          <w:sz w:val="24"/>
          <w:szCs w:val="24"/>
        </w:rPr>
        <w:t xml:space="preserve"> salary estimates: hourly rate including 4% vacation pay +</w:t>
      </w:r>
      <w:r w:rsidR="007155A8">
        <w:rPr>
          <w:rFonts w:ascii="Times New Roman" w:hAnsi="Times New Roman" w:cs="Times New Roman"/>
          <w:sz w:val="24"/>
          <w:szCs w:val="24"/>
        </w:rPr>
        <w:t>9.4</w:t>
      </w:r>
      <w:r w:rsidRPr="0C789407">
        <w:rPr>
          <w:rFonts w:ascii="Times New Roman" w:hAnsi="Times New Roman" w:cs="Times New Roman"/>
          <w:sz w:val="24"/>
          <w:szCs w:val="24"/>
        </w:rPr>
        <w:t>% statutory benefits +</w:t>
      </w:r>
      <w:r w:rsidR="00A77A2A">
        <w:rPr>
          <w:rFonts w:ascii="Times New Roman" w:hAnsi="Times New Roman" w:cs="Times New Roman"/>
          <w:sz w:val="24"/>
          <w:szCs w:val="24"/>
        </w:rPr>
        <w:t>2</w:t>
      </w:r>
      <w:r w:rsidRPr="0C789407">
        <w:rPr>
          <w:rFonts w:ascii="Times New Roman" w:hAnsi="Times New Roman" w:cs="Times New Roman"/>
          <w:sz w:val="24"/>
          <w:szCs w:val="24"/>
        </w:rPr>
        <w:t>% annual increase (consistent with CUPE2626 collective agreement); standard contract 130 h</w:t>
      </w:r>
      <w:r w:rsidR="407255F7" w:rsidRPr="0C789407">
        <w:rPr>
          <w:rFonts w:ascii="Times New Roman" w:hAnsi="Times New Roman" w:cs="Times New Roman"/>
          <w:sz w:val="24"/>
          <w:szCs w:val="24"/>
        </w:rPr>
        <w:t>ou</w:t>
      </w:r>
      <w:r w:rsidRPr="0C789407">
        <w:rPr>
          <w:rFonts w:ascii="Times New Roman" w:hAnsi="Times New Roman" w:cs="Times New Roman"/>
          <w:sz w:val="24"/>
          <w:szCs w:val="24"/>
        </w:rPr>
        <w:t>rs</w:t>
      </w:r>
      <w:r w:rsidR="4F5D2D20" w:rsidRPr="0C789407">
        <w:rPr>
          <w:rFonts w:ascii="Times New Roman" w:hAnsi="Times New Roman" w:cs="Times New Roman"/>
          <w:sz w:val="24"/>
          <w:szCs w:val="24"/>
        </w:rPr>
        <w:t>/</w:t>
      </w:r>
      <w:r w:rsidR="46A4F2B9" w:rsidRPr="0C789407">
        <w:rPr>
          <w:rFonts w:ascii="Times New Roman" w:hAnsi="Times New Roman" w:cs="Times New Roman"/>
          <w:sz w:val="24"/>
          <w:szCs w:val="24"/>
        </w:rPr>
        <w:t>semester</w:t>
      </w:r>
      <w:r w:rsidRPr="0C789407">
        <w:rPr>
          <w:rFonts w:ascii="Times New Roman" w:hAnsi="Times New Roman" w:cs="Times New Roman"/>
          <w:sz w:val="24"/>
          <w:szCs w:val="24"/>
        </w:rPr>
        <w:t>, max contract 170 hours</w:t>
      </w:r>
      <w:r w:rsidR="7F360E87" w:rsidRPr="0C789407">
        <w:rPr>
          <w:rFonts w:ascii="Times New Roman" w:hAnsi="Times New Roman" w:cs="Times New Roman"/>
          <w:sz w:val="24"/>
          <w:szCs w:val="24"/>
        </w:rPr>
        <w:t>/</w:t>
      </w:r>
      <w:r w:rsidR="5914BEA2" w:rsidRPr="0C789407">
        <w:rPr>
          <w:rFonts w:ascii="Times New Roman" w:hAnsi="Times New Roman" w:cs="Times New Roman"/>
          <w:sz w:val="24"/>
          <w:szCs w:val="24"/>
        </w:rPr>
        <w:t>semester</w:t>
      </w:r>
      <w:r w:rsidR="00687F9A" w:rsidRPr="0C7894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276"/>
        <w:gridCol w:w="2115"/>
        <w:gridCol w:w="1939"/>
      </w:tblGrid>
      <w:tr w:rsidR="00374F75" w14:paraId="6EC11FD6" w14:textId="77777777" w:rsidTr="00C9386B">
        <w:tc>
          <w:tcPr>
            <w:tcW w:w="2410" w:type="dxa"/>
            <w:vAlign w:val="center"/>
          </w:tcPr>
          <w:p w14:paraId="5C9CB383" w14:textId="77777777" w:rsidR="00374F75" w:rsidRPr="009B5F04" w:rsidRDefault="00374F75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276" w:type="dxa"/>
            <w:vAlign w:val="center"/>
          </w:tcPr>
          <w:p w14:paraId="029F8E6C" w14:textId="77777777" w:rsidR="00374F75" w:rsidRPr="009B5F04" w:rsidRDefault="00374F75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Hourly Rate</w:t>
            </w:r>
          </w:p>
        </w:tc>
        <w:tc>
          <w:tcPr>
            <w:tcW w:w="2115" w:type="dxa"/>
            <w:vAlign w:val="center"/>
          </w:tcPr>
          <w:p w14:paraId="0A7159C1" w14:textId="77777777" w:rsidR="00374F75" w:rsidRPr="009B5F04" w:rsidRDefault="00374F75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Salary for 130 hours</w:t>
            </w:r>
          </w:p>
        </w:tc>
        <w:tc>
          <w:tcPr>
            <w:tcW w:w="1939" w:type="dxa"/>
            <w:vAlign w:val="center"/>
          </w:tcPr>
          <w:p w14:paraId="398CEF32" w14:textId="77777777" w:rsidR="00374F75" w:rsidRPr="009B5F04" w:rsidRDefault="00374F75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Salary for 170 hours</w:t>
            </w:r>
          </w:p>
        </w:tc>
      </w:tr>
      <w:tr w:rsidR="00D807ED" w14:paraId="0227C8C8" w14:textId="77777777" w:rsidTr="00C9386B">
        <w:trPr>
          <w:trHeight w:val="56"/>
        </w:trPr>
        <w:tc>
          <w:tcPr>
            <w:tcW w:w="2410" w:type="dxa"/>
          </w:tcPr>
          <w:p w14:paraId="011AD17F" w14:textId="550ED18A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09/01/202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 xml:space="preserve"> –08/31/202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CE3A2B1" w14:textId="3BD22C55" w:rsidR="004D6401" w:rsidRPr="004D6401" w:rsidRDefault="004D6401" w:rsidP="004D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$56.98</w:t>
            </w:r>
          </w:p>
        </w:tc>
        <w:tc>
          <w:tcPr>
            <w:tcW w:w="2115" w:type="dxa"/>
          </w:tcPr>
          <w:p w14:paraId="4E783765" w14:textId="5E8426E0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74F90">
              <w:rPr>
                <w:rFonts w:ascii="Times New Roman" w:hAnsi="Times New Roman" w:cs="Times New Roman"/>
                <w:sz w:val="20"/>
                <w:szCs w:val="20"/>
              </w:rPr>
              <w:t>7407.40</w:t>
            </w:r>
          </w:p>
        </w:tc>
        <w:tc>
          <w:tcPr>
            <w:tcW w:w="1939" w:type="dxa"/>
          </w:tcPr>
          <w:p w14:paraId="74F1FA99" w14:textId="5E00FFEC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0F3A45">
              <w:rPr>
                <w:rFonts w:ascii="Times New Roman" w:hAnsi="Times New Roman" w:cs="Times New Roman"/>
                <w:sz w:val="20"/>
                <w:szCs w:val="20"/>
              </w:rPr>
              <w:t>9686.60</w:t>
            </w:r>
          </w:p>
        </w:tc>
      </w:tr>
      <w:tr w:rsidR="00D807ED" w14:paraId="2DE563EA" w14:textId="77777777" w:rsidTr="00C9386B">
        <w:trPr>
          <w:trHeight w:val="56"/>
        </w:trPr>
        <w:tc>
          <w:tcPr>
            <w:tcW w:w="2410" w:type="dxa"/>
          </w:tcPr>
          <w:p w14:paraId="0F67906D" w14:textId="197B9912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09/01/202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 xml:space="preserve"> –08/31/202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31C6943" w14:textId="027E897E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74F90">
              <w:rPr>
                <w:rFonts w:ascii="Times New Roman" w:hAnsi="Times New Roman" w:cs="Times New Roman"/>
                <w:sz w:val="20"/>
                <w:szCs w:val="20"/>
              </w:rPr>
              <w:t>58.12</w:t>
            </w:r>
          </w:p>
        </w:tc>
        <w:tc>
          <w:tcPr>
            <w:tcW w:w="2115" w:type="dxa"/>
          </w:tcPr>
          <w:p w14:paraId="246FDC2D" w14:textId="66C16412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B3715">
              <w:rPr>
                <w:rFonts w:ascii="Times New Roman" w:hAnsi="Times New Roman" w:cs="Times New Roman"/>
                <w:sz w:val="20"/>
                <w:szCs w:val="20"/>
              </w:rPr>
              <w:t>7555.55</w:t>
            </w:r>
          </w:p>
        </w:tc>
        <w:tc>
          <w:tcPr>
            <w:tcW w:w="1939" w:type="dxa"/>
          </w:tcPr>
          <w:p w14:paraId="725E7CC4" w14:textId="2CE7DBE8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943F7">
              <w:rPr>
                <w:rFonts w:ascii="Times New Roman" w:hAnsi="Times New Roman" w:cs="Times New Roman"/>
                <w:sz w:val="20"/>
                <w:szCs w:val="20"/>
              </w:rPr>
              <w:t>9880.33</w:t>
            </w:r>
          </w:p>
        </w:tc>
      </w:tr>
      <w:tr w:rsidR="00D807ED" w14:paraId="4437AD1F" w14:textId="77777777" w:rsidTr="00C9386B">
        <w:trPr>
          <w:trHeight w:val="56"/>
        </w:trPr>
        <w:tc>
          <w:tcPr>
            <w:tcW w:w="2410" w:type="dxa"/>
          </w:tcPr>
          <w:p w14:paraId="53220ED0" w14:textId="2295B0F2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09/01/202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 xml:space="preserve"> –08/31/202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5C9F1D80" w14:textId="38C6B923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74F90">
              <w:rPr>
                <w:rFonts w:ascii="Times New Roman" w:hAnsi="Times New Roman" w:cs="Times New Roman"/>
                <w:sz w:val="20"/>
                <w:szCs w:val="20"/>
              </w:rPr>
              <w:t>59.28</w:t>
            </w:r>
          </w:p>
        </w:tc>
        <w:tc>
          <w:tcPr>
            <w:tcW w:w="2115" w:type="dxa"/>
          </w:tcPr>
          <w:p w14:paraId="0A88B0B0" w14:textId="7086A1E3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943F7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5A7B04">
              <w:rPr>
                <w:rFonts w:ascii="Times New Roman" w:hAnsi="Times New Roman" w:cs="Times New Roman"/>
                <w:sz w:val="20"/>
                <w:szCs w:val="20"/>
              </w:rPr>
              <w:t>7.70</w:t>
            </w:r>
          </w:p>
        </w:tc>
        <w:tc>
          <w:tcPr>
            <w:tcW w:w="1939" w:type="dxa"/>
          </w:tcPr>
          <w:p w14:paraId="38EF024A" w14:textId="12C08F26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943F7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  <w:r w:rsidR="00414C9D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</w:tr>
      <w:tr w:rsidR="00D807ED" w14:paraId="65CB47F9" w14:textId="77777777" w:rsidTr="00C9386B">
        <w:trPr>
          <w:trHeight w:val="56"/>
        </w:trPr>
        <w:tc>
          <w:tcPr>
            <w:tcW w:w="2410" w:type="dxa"/>
          </w:tcPr>
          <w:p w14:paraId="192C51CA" w14:textId="3D1A8113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09/01/2027 – 08/31/2028</w:t>
            </w:r>
          </w:p>
        </w:tc>
        <w:tc>
          <w:tcPr>
            <w:tcW w:w="1276" w:type="dxa"/>
          </w:tcPr>
          <w:p w14:paraId="544A8314" w14:textId="718E735E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74F90">
              <w:rPr>
                <w:rFonts w:ascii="Times New Roman" w:hAnsi="Times New Roman" w:cs="Times New Roman"/>
                <w:sz w:val="20"/>
                <w:szCs w:val="20"/>
              </w:rPr>
              <w:t>60.47</w:t>
            </w:r>
          </w:p>
        </w:tc>
        <w:tc>
          <w:tcPr>
            <w:tcW w:w="2115" w:type="dxa"/>
          </w:tcPr>
          <w:p w14:paraId="49938828" w14:textId="18C8793D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943F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414C9D">
              <w:rPr>
                <w:rFonts w:ascii="Times New Roman" w:hAnsi="Times New Roman" w:cs="Times New Roman"/>
                <w:sz w:val="20"/>
                <w:szCs w:val="20"/>
              </w:rPr>
              <w:t>61.10</w:t>
            </w:r>
          </w:p>
        </w:tc>
        <w:tc>
          <w:tcPr>
            <w:tcW w:w="1939" w:type="dxa"/>
          </w:tcPr>
          <w:p w14:paraId="3BDB43F8" w14:textId="07CA05EC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943F7">
              <w:rPr>
                <w:rFonts w:ascii="Times New Roman" w:hAnsi="Times New Roman" w:cs="Times New Roman"/>
                <w:sz w:val="20"/>
                <w:szCs w:val="20"/>
              </w:rPr>
              <w:t>10279.</w:t>
            </w:r>
            <w:r w:rsidR="00414C9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807ED" w14:paraId="4F2D570D" w14:textId="77777777" w:rsidTr="00C9386B">
        <w:trPr>
          <w:trHeight w:val="56"/>
        </w:trPr>
        <w:tc>
          <w:tcPr>
            <w:tcW w:w="2410" w:type="dxa"/>
          </w:tcPr>
          <w:p w14:paraId="5CF983E9" w14:textId="5F3C5BA1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09/01/2028 – 08/31/2029</w:t>
            </w:r>
          </w:p>
        </w:tc>
        <w:tc>
          <w:tcPr>
            <w:tcW w:w="1276" w:type="dxa"/>
          </w:tcPr>
          <w:p w14:paraId="6B466E10" w14:textId="44E52998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74F90">
              <w:rPr>
                <w:rFonts w:ascii="Times New Roman" w:hAnsi="Times New Roman" w:cs="Times New Roman"/>
                <w:sz w:val="20"/>
                <w:szCs w:val="20"/>
              </w:rPr>
              <w:t>61.68</w:t>
            </w:r>
          </w:p>
        </w:tc>
        <w:tc>
          <w:tcPr>
            <w:tcW w:w="2115" w:type="dxa"/>
          </w:tcPr>
          <w:p w14:paraId="07F955A6" w14:textId="205779CA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D0C7F">
              <w:rPr>
                <w:rFonts w:ascii="Times New Roman" w:hAnsi="Times New Roman" w:cs="Times New Roman"/>
                <w:sz w:val="20"/>
                <w:szCs w:val="20"/>
              </w:rPr>
              <w:t>8018.</w:t>
            </w:r>
            <w:r w:rsidR="00414C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39" w:type="dxa"/>
          </w:tcPr>
          <w:p w14:paraId="03578246" w14:textId="30DC6722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D0C7F">
              <w:rPr>
                <w:rFonts w:ascii="Times New Roman" w:hAnsi="Times New Roman" w:cs="Times New Roman"/>
                <w:sz w:val="20"/>
                <w:szCs w:val="20"/>
              </w:rPr>
              <w:t>10485.</w:t>
            </w:r>
            <w:r w:rsidR="00414C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807ED" w14:paraId="149D0972" w14:textId="77777777" w:rsidTr="00C9386B">
        <w:trPr>
          <w:trHeight w:val="56"/>
        </w:trPr>
        <w:tc>
          <w:tcPr>
            <w:tcW w:w="7740" w:type="dxa"/>
            <w:gridSpan w:val="4"/>
          </w:tcPr>
          <w:p w14:paraId="4B4E443F" w14:textId="09E85338" w:rsidR="00D807ED" w:rsidRPr="003551D5" w:rsidRDefault="00D807ED" w:rsidP="00D8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assistant salaries based on</w:t>
            </w:r>
            <w:r w:rsidRPr="003551D5">
              <w:rPr>
                <w:rFonts w:ascii="Times New Roman" w:hAnsi="Times New Roman" w:cs="Times New Roman"/>
                <w:sz w:val="20"/>
                <w:szCs w:val="20"/>
              </w:rPr>
              <w:t xml:space="preserve"> CUPE2626 collective agreement</w:t>
            </w:r>
          </w:p>
        </w:tc>
      </w:tr>
    </w:tbl>
    <w:p w14:paraId="67801BC0" w14:textId="77777777" w:rsidR="00F76EC7" w:rsidRPr="0095542A" w:rsidRDefault="00F76EC7" w:rsidP="005F0E5B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B57D93" w14:textId="12BB504A" w:rsidR="00F76EC7" w:rsidRPr="005F0E5B" w:rsidRDefault="00F76EC7" w:rsidP="005F0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42A">
        <w:rPr>
          <w:rFonts w:ascii="Times New Roman" w:hAnsi="Times New Roman" w:cs="Times New Roman"/>
          <w:sz w:val="24"/>
          <w:szCs w:val="24"/>
          <w:u w:val="single"/>
        </w:rPr>
        <w:t>Undergraduate student (research assistant)</w:t>
      </w:r>
      <w:r w:rsidRPr="005F0E5B">
        <w:rPr>
          <w:rFonts w:ascii="Times New Roman" w:hAnsi="Times New Roman" w:cs="Times New Roman"/>
          <w:sz w:val="24"/>
          <w:szCs w:val="24"/>
        </w:rPr>
        <w:t xml:space="preserve"> salary estimates: hourly rate including 4% vacation pay +</w:t>
      </w:r>
      <w:r w:rsidR="007155A8">
        <w:rPr>
          <w:rFonts w:ascii="Times New Roman" w:hAnsi="Times New Roman" w:cs="Times New Roman"/>
          <w:sz w:val="24"/>
          <w:szCs w:val="24"/>
        </w:rPr>
        <w:t>9.4</w:t>
      </w:r>
      <w:r w:rsidRPr="005F0E5B">
        <w:rPr>
          <w:rFonts w:ascii="Times New Roman" w:hAnsi="Times New Roman" w:cs="Times New Roman"/>
          <w:sz w:val="24"/>
          <w:szCs w:val="24"/>
        </w:rPr>
        <w:t>% statutory benefits +</w:t>
      </w:r>
      <w:r w:rsidR="000A6B07">
        <w:rPr>
          <w:rFonts w:ascii="Times New Roman" w:hAnsi="Times New Roman" w:cs="Times New Roman"/>
          <w:sz w:val="24"/>
          <w:szCs w:val="24"/>
        </w:rPr>
        <w:t>2</w:t>
      </w:r>
      <w:r w:rsidRPr="005F0E5B">
        <w:rPr>
          <w:rFonts w:ascii="Times New Roman" w:hAnsi="Times New Roman" w:cs="Times New Roman"/>
          <w:sz w:val="24"/>
          <w:szCs w:val="24"/>
        </w:rPr>
        <w:t xml:space="preserve">% annual increase (consistent with CUPE2626 collective agreement); standard contract 130 </w:t>
      </w:r>
      <w:proofErr w:type="spellStart"/>
      <w:r w:rsidRPr="005F0E5B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5F0E5B">
        <w:rPr>
          <w:rFonts w:ascii="Times New Roman" w:hAnsi="Times New Roman" w:cs="Times New Roman"/>
          <w:sz w:val="24"/>
          <w:szCs w:val="24"/>
        </w:rPr>
        <w:t>, max contract 170 hours</w:t>
      </w:r>
      <w:r w:rsidR="009F0A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276"/>
        <w:gridCol w:w="2115"/>
        <w:gridCol w:w="1939"/>
      </w:tblGrid>
      <w:tr w:rsidR="00C9386B" w14:paraId="101183C2" w14:textId="77777777" w:rsidTr="00C9386B">
        <w:tc>
          <w:tcPr>
            <w:tcW w:w="2410" w:type="dxa"/>
            <w:vAlign w:val="center"/>
          </w:tcPr>
          <w:p w14:paraId="259F4EAA" w14:textId="77777777" w:rsidR="00C9386B" w:rsidRPr="009B5F04" w:rsidRDefault="00C9386B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276" w:type="dxa"/>
            <w:vAlign w:val="center"/>
          </w:tcPr>
          <w:p w14:paraId="6B999690" w14:textId="77777777" w:rsidR="00C9386B" w:rsidRPr="009B5F04" w:rsidRDefault="00C9386B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Hourly Rate</w:t>
            </w:r>
          </w:p>
        </w:tc>
        <w:tc>
          <w:tcPr>
            <w:tcW w:w="2115" w:type="dxa"/>
            <w:vAlign w:val="center"/>
          </w:tcPr>
          <w:p w14:paraId="5FFA9AC6" w14:textId="77777777" w:rsidR="00C9386B" w:rsidRPr="009B5F04" w:rsidRDefault="00C9386B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Salary for 130 hours</w:t>
            </w:r>
          </w:p>
        </w:tc>
        <w:tc>
          <w:tcPr>
            <w:tcW w:w="1939" w:type="dxa"/>
            <w:vAlign w:val="center"/>
          </w:tcPr>
          <w:p w14:paraId="2C10802A" w14:textId="77777777" w:rsidR="00C9386B" w:rsidRPr="009B5F04" w:rsidRDefault="00C9386B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Salary for 170 hours</w:t>
            </w:r>
          </w:p>
        </w:tc>
      </w:tr>
      <w:tr w:rsidR="001D0D9F" w14:paraId="18E0609B" w14:textId="77777777" w:rsidTr="00C9386B">
        <w:trPr>
          <w:trHeight w:val="56"/>
        </w:trPr>
        <w:tc>
          <w:tcPr>
            <w:tcW w:w="2410" w:type="dxa"/>
          </w:tcPr>
          <w:p w14:paraId="0535B8A3" w14:textId="5FC7859B" w:rsidR="001D0D9F" w:rsidRPr="009B5F04" w:rsidRDefault="001D0D9F" w:rsidP="001D0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09/01/202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 xml:space="preserve"> –08/31/202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8F8FD42" w14:textId="68BD607D" w:rsidR="001D0D9F" w:rsidRPr="00025A6C" w:rsidRDefault="00FC2044" w:rsidP="001D0D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A6C">
              <w:rPr>
                <w:rFonts w:ascii="Times New Roman" w:hAnsi="Times New Roman" w:cs="Times New Roman"/>
                <w:bCs/>
                <w:sz w:val="20"/>
                <w:szCs w:val="20"/>
              </w:rPr>
              <w:t>$36.16</w:t>
            </w:r>
          </w:p>
        </w:tc>
        <w:tc>
          <w:tcPr>
            <w:tcW w:w="2115" w:type="dxa"/>
          </w:tcPr>
          <w:p w14:paraId="68C0B840" w14:textId="530F3F16" w:rsidR="001D0D9F" w:rsidRPr="00025A6C" w:rsidRDefault="00025A6C" w:rsidP="001D0D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A6C">
              <w:rPr>
                <w:rFonts w:ascii="Times New Roman" w:hAnsi="Times New Roman" w:cs="Times New Roman"/>
                <w:bCs/>
                <w:sz w:val="20"/>
                <w:szCs w:val="20"/>
              </w:rPr>
              <w:t>$4701.22</w:t>
            </w:r>
          </w:p>
        </w:tc>
        <w:tc>
          <w:tcPr>
            <w:tcW w:w="1939" w:type="dxa"/>
          </w:tcPr>
          <w:p w14:paraId="44695B4D" w14:textId="0B089820" w:rsidR="001D0D9F" w:rsidRPr="00025A6C" w:rsidRDefault="00025A6C" w:rsidP="001D0D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A6C">
              <w:rPr>
                <w:rFonts w:ascii="Times New Roman" w:hAnsi="Times New Roman" w:cs="Times New Roman"/>
                <w:bCs/>
                <w:sz w:val="20"/>
                <w:szCs w:val="20"/>
              </w:rPr>
              <w:t>$6147.75</w:t>
            </w:r>
          </w:p>
        </w:tc>
      </w:tr>
      <w:tr w:rsidR="001D0D9F" w14:paraId="26DA09E8" w14:textId="77777777" w:rsidTr="00C9386B">
        <w:trPr>
          <w:trHeight w:val="56"/>
        </w:trPr>
        <w:tc>
          <w:tcPr>
            <w:tcW w:w="2410" w:type="dxa"/>
          </w:tcPr>
          <w:p w14:paraId="093D52CD" w14:textId="129B9F54" w:rsidR="001D0D9F" w:rsidRPr="009B5F04" w:rsidRDefault="001D0D9F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09/01/202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 xml:space="preserve"> –08/31/202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09E2578" w14:textId="060D85F2" w:rsidR="001D0D9F" w:rsidRPr="009B5F04" w:rsidRDefault="00025A6C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$36.89</w:t>
            </w:r>
          </w:p>
        </w:tc>
        <w:tc>
          <w:tcPr>
            <w:tcW w:w="2115" w:type="dxa"/>
          </w:tcPr>
          <w:p w14:paraId="6AAB4FB8" w14:textId="06454980" w:rsidR="001D0D9F" w:rsidRPr="009B5F04" w:rsidRDefault="009029D7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$4795.25</w:t>
            </w:r>
          </w:p>
        </w:tc>
        <w:tc>
          <w:tcPr>
            <w:tcW w:w="1939" w:type="dxa"/>
          </w:tcPr>
          <w:p w14:paraId="491E34BD" w14:textId="610BF0FC" w:rsidR="001D0D9F" w:rsidRPr="009B5F04" w:rsidRDefault="009029D7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$6270.71</w:t>
            </w:r>
          </w:p>
        </w:tc>
      </w:tr>
      <w:tr w:rsidR="001D0D9F" w14:paraId="0E0C3AC7" w14:textId="77777777" w:rsidTr="00C9386B">
        <w:trPr>
          <w:trHeight w:val="56"/>
        </w:trPr>
        <w:tc>
          <w:tcPr>
            <w:tcW w:w="2410" w:type="dxa"/>
          </w:tcPr>
          <w:p w14:paraId="301E2F52" w14:textId="54DCA8AE" w:rsidR="001D0D9F" w:rsidRPr="009B5F04" w:rsidRDefault="001D0D9F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09/01/202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 xml:space="preserve"> –08/31/202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10A271F" w14:textId="6BD1192B" w:rsidR="001D0D9F" w:rsidRPr="009B5F04" w:rsidRDefault="009029D7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$37.62</w:t>
            </w:r>
          </w:p>
        </w:tc>
        <w:tc>
          <w:tcPr>
            <w:tcW w:w="2115" w:type="dxa"/>
          </w:tcPr>
          <w:p w14:paraId="4D8B8AEE" w14:textId="3CECF1FB" w:rsidR="001D0D9F" w:rsidRPr="009B5F04" w:rsidRDefault="009029D7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$4891.15</w:t>
            </w:r>
          </w:p>
        </w:tc>
        <w:tc>
          <w:tcPr>
            <w:tcW w:w="1939" w:type="dxa"/>
          </w:tcPr>
          <w:p w14:paraId="7D5DAEEA" w14:textId="7BDF4F09" w:rsidR="001D0D9F" w:rsidRPr="009B5F04" w:rsidRDefault="00FD29C7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$6396.12</w:t>
            </w:r>
          </w:p>
        </w:tc>
      </w:tr>
      <w:tr w:rsidR="001D0D9F" w14:paraId="5BD78E8A" w14:textId="77777777" w:rsidTr="00C9386B">
        <w:trPr>
          <w:trHeight w:val="56"/>
        </w:trPr>
        <w:tc>
          <w:tcPr>
            <w:tcW w:w="2410" w:type="dxa"/>
          </w:tcPr>
          <w:p w14:paraId="586C4A64" w14:textId="201ECB9B" w:rsidR="001D0D9F" w:rsidRPr="009B5F04" w:rsidRDefault="001D0D9F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09/01/2027 – 08/31/2028</w:t>
            </w:r>
          </w:p>
        </w:tc>
        <w:tc>
          <w:tcPr>
            <w:tcW w:w="1276" w:type="dxa"/>
          </w:tcPr>
          <w:p w14:paraId="4D6ED098" w14:textId="5CAB2F68" w:rsidR="001D0D9F" w:rsidRPr="009B5F04" w:rsidRDefault="00FD29C7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$38.38</w:t>
            </w:r>
          </w:p>
        </w:tc>
        <w:tc>
          <w:tcPr>
            <w:tcW w:w="2115" w:type="dxa"/>
          </w:tcPr>
          <w:p w14:paraId="2F453122" w14:textId="493A4575" w:rsidR="001D0D9F" w:rsidRPr="009B5F04" w:rsidRDefault="00FD29C7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$4988.98</w:t>
            </w:r>
          </w:p>
        </w:tc>
        <w:tc>
          <w:tcPr>
            <w:tcW w:w="1939" w:type="dxa"/>
          </w:tcPr>
          <w:p w14:paraId="0C7ABDFF" w14:textId="56C86E12" w:rsidR="001D0D9F" w:rsidRPr="009B5F04" w:rsidRDefault="00FD29C7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$6524.05</w:t>
            </w:r>
          </w:p>
        </w:tc>
      </w:tr>
      <w:tr w:rsidR="001D0D9F" w14:paraId="2C2CAA2B" w14:textId="77777777" w:rsidTr="00C9386B">
        <w:trPr>
          <w:trHeight w:val="56"/>
        </w:trPr>
        <w:tc>
          <w:tcPr>
            <w:tcW w:w="2410" w:type="dxa"/>
          </w:tcPr>
          <w:p w14:paraId="59FC136D" w14:textId="39A825BC" w:rsidR="001D0D9F" w:rsidRPr="009B5F04" w:rsidRDefault="001D0D9F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09/01/2028 – 08/31/2029</w:t>
            </w:r>
          </w:p>
        </w:tc>
        <w:tc>
          <w:tcPr>
            <w:tcW w:w="1276" w:type="dxa"/>
          </w:tcPr>
          <w:p w14:paraId="368215D7" w14:textId="4E371F42" w:rsidR="001D0D9F" w:rsidRPr="009B5F04" w:rsidRDefault="00FD29C7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$39.14</w:t>
            </w:r>
          </w:p>
        </w:tc>
        <w:tc>
          <w:tcPr>
            <w:tcW w:w="2115" w:type="dxa"/>
          </w:tcPr>
          <w:p w14:paraId="378C9965" w14:textId="79CC6D25" w:rsidR="001D0D9F" w:rsidRPr="009B5F04" w:rsidRDefault="00FD29C7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$5088.76</w:t>
            </w:r>
          </w:p>
        </w:tc>
        <w:tc>
          <w:tcPr>
            <w:tcW w:w="1939" w:type="dxa"/>
          </w:tcPr>
          <w:p w14:paraId="27E58BB0" w14:textId="3B4E85C3" w:rsidR="001D0D9F" w:rsidRPr="009B5F04" w:rsidRDefault="000A6B07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$6654.53</w:t>
            </w:r>
          </w:p>
        </w:tc>
      </w:tr>
      <w:tr w:rsidR="001D0D9F" w14:paraId="1F2BBEC2" w14:textId="77777777" w:rsidTr="00C9386B">
        <w:trPr>
          <w:trHeight w:val="56"/>
        </w:trPr>
        <w:tc>
          <w:tcPr>
            <w:tcW w:w="7740" w:type="dxa"/>
            <w:gridSpan w:val="4"/>
          </w:tcPr>
          <w:p w14:paraId="72E6E6A8" w14:textId="6A8D70DE" w:rsidR="001D0D9F" w:rsidRPr="009B5F04" w:rsidRDefault="001D0D9F" w:rsidP="001D0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assistant salaries based on</w:t>
            </w:r>
            <w:r w:rsidRPr="003551D5">
              <w:rPr>
                <w:rFonts w:ascii="Times New Roman" w:hAnsi="Times New Roman" w:cs="Times New Roman"/>
                <w:sz w:val="20"/>
                <w:szCs w:val="20"/>
              </w:rPr>
              <w:t xml:space="preserve"> CUPE2626 collective agreement</w:t>
            </w:r>
          </w:p>
        </w:tc>
      </w:tr>
    </w:tbl>
    <w:p w14:paraId="0F03392D" w14:textId="74B7B975" w:rsidR="00317430" w:rsidRPr="006D6109" w:rsidRDefault="005C7BDE" w:rsidP="006D6109">
      <w:r>
        <w:br w:type="page"/>
      </w:r>
      <w:r w:rsidR="00317430" w:rsidRPr="009554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Soft Funded Research Bursary (SFRB) </w:t>
      </w:r>
      <w:r w:rsidR="007D7FDB" w:rsidRPr="0095542A">
        <w:rPr>
          <w:rFonts w:ascii="Times New Roman" w:hAnsi="Times New Roman" w:cs="Times New Roman"/>
          <w:b/>
          <w:sz w:val="24"/>
          <w:szCs w:val="24"/>
        </w:rPr>
        <w:t>or scholarship</w:t>
      </w:r>
    </w:p>
    <w:p w14:paraId="09B526AD" w14:textId="77777777" w:rsidR="00005ADC" w:rsidRPr="00005ADC" w:rsidRDefault="00005ADC" w:rsidP="005F0E5B">
      <w:pPr>
        <w:pStyle w:val="ListParagraph"/>
        <w:spacing w:after="0"/>
        <w:ind w:left="0"/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</w:pPr>
    </w:p>
    <w:p w14:paraId="5E6CA3BB" w14:textId="77EF5977" w:rsidR="00780C31" w:rsidRPr="001F353E" w:rsidRDefault="00005ADC" w:rsidP="00780C31">
      <w:pPr>
        <w:pStyle w:val="ListParagraph"/>
        <w:numPr>
          <w:ilvl w:val="0"/>
          <w:numId w:val="22"/>
        </w:numPr>
        <w:spacing w:after="0"/>
        <w:ind w:left="567" w:hanging="283"/>
        <w:rPr>
          <w:rFonts w:eastAsiaTheme="minorEastAsia"/>
          <w:color w:val="1F497D"/>
          <w:sz w:val="24"/>
          <w:szCs w:val="24"/>
        </w:rPr>
      </w:pPr>
      <w:r w:rsidRPr="007422D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Soft funded bursaries </w:t>
      </w:r>
      <w:r w:rsidR="00BC3F9B" w:rsidRPr="007422D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with obligations </w:t>
      </w:r>
      <w:r w:rsidRPr="007422D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are </w:t>
      </w:r>
      <w:r w:rsidR="007422D0" w:rsidRPr="007422D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governed </w:t>
      </w:r>
      <w:r w:rsidRPr="007422D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under University of Ottawa policy 110.</w:t>
      </w:r>
      <w:r w:rsidRPr="0074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more information see, </w:t>
      </w:r>
      <w:hyperlink r:id="rId13" w:history="1">
        <w:r w:rsidR="00780C31" w:rsidRPr="00780C3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https://www2.uottawa.ca/about-us/policies-regulations/policy-110a-graduate-students-holding-soft-funded-research-bursary</w:t>
        </w:r>
      </w:hyperlink>
      <w:r w:rsidR="00780C31" w:rsidRPr="00780C31" w:rsidDel="00780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C99FBC2" w14:textId="77777777" w:rsidR="0082366A" w:rsidRPr="007422D0" w:rsidRDefault="0082366A" w:rsidP="0082366A">
      <w:pPr>
        <w:pStyle w:val="ListParagraph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422D0">
        <w:rPr>
          <w:rFonts w:ascii="Times New Roman" w:hAnsi="Times New Roman" w:cs="Times New Roman"/>
          <w:b/>
          <w:sz w:val="24"/>
          <w:szCs w:val="24"/>
        </w:rPr>
        <w:t>Recommended annual amount:</w:t>
      </w:r>
    </w:p>
    <w:p w14:paraId="6A5C3550" w14:textId="429F9137" w:rsidR="0082366A" w:rsidRPr="007422D0" w:rsidRDefault="0082366A" w:rsidP="008236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764B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Masters: </w:t>
      </w:r>
      <w:r w:rsidRPr="7764B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$18,000 - $20,000</w:t>
      </w:r>
    </w:p>
    <w:p w14:paraId="6E76375E" w14:textId="29D36DB6" w:rsidR="0082366A" w:rsidRDefault="0082366A" w:rsidP="008236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764B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Doctorate: </w:t>
      </w:r>
      <w:r w:rsidRPr="7764B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$18,000 - $20,000</w:t>
      </w:r>
    </w:p>
    <w:p w14:paraId="65332BB2" w14:textId="77777777" w:rsidR="00531241" w:rsidRDefault="00531241" w:rsidP="00531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92D803" w14:textId="1C316DC5" w:rsidR="00531241" w:rsidRPr="00531241" w:rsidRDefault="00531241" w:rsidP="00531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Form for Soft-Funded Research Bursary: </w:t>
      </w:r>
      <w:hyperlink r:id="rId14" w:history="1">
        <w:r w:rsidRPr="005312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https://telfer.uottawa.ca/assets/research/documents/2016/Tools/Request-for-Bursary-form(1).pdf</w:t>
        </w:r>
      </w:hyperlink>
    </w:p>
    <w:p w14:paraId="0411967A" w14:textId="77777777" w:rsidR="00DA25EE" w:rsidRDefault="00DA25EE" w:rsidP="005F0E5B">
      <w:pPr>
        <w:pStyle w:val="ListParagraph"/>
        <w:spacing w:after="0"/>
        <w:ind w:left="426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14:paraId="31C68004" w14:textId="77777777" w:rsidR="00DA25EE" w:rsidRPr="0095542A" w:rsidRDefault="00DA25EE" w:rsidP="0095542A">
      <w:pPr>
        <w:pStyle w:val="Heading2"/>
        <w:ind w:left="709" w:hanging="709"/>
        <w:rPr>
          <w:b/>
          <w:shd w:val="clear" w:color="auto" w:fill="FFFFFF"/>
        </w:rPr>
      </w:pPr>
      <w:r w:rsidRPr="0095542A">
        <w:rPr>
          <w:b/>
          <w:color w:val="auto"/>
          <w:shd w:val="clear" w:color="auto" w:fill="FFFFFF"/>
        </w:rPr>
        <w:t>What is the difference between a research assistantship and a soft funded student?</w:t>
      </w:r>
    </w:p>
    <w:p w14:paraId="2729EE0D" w14:textId="77777777" w:rsidR="00005ADC" w:rsidRDefault="00005ADC" w:rsidP="005F0E5B">
      <w:pPr>
        <w:spacing w:after="0"/>
        <w:ind w:left="284"/>
        <w:rPr>
          <w:rFonts w:ascii="Times New Roman" w:hAnsi="Times New Roman" w:cs="Times New Roman"/>
          <w:color w:val="2F2F2F"/>
          <w:sz w:val="24"/>
          <w:szCs w:val="24"/>
          <w:u w:val="single"/>
          <w:shd w:val="clear" w:color="auto" w:fill="FFFFFF"/>
        </w:rPr>
      </w:pPr>
    </w:p>
    <w:p w14:paraId="0E9E1EF9" w14:textId="77777777" w:rsidR="003E1A60" w:rsidRPr="00EA5898" w:rsidRDefault="00DA25EE" w:rsidP="00BC3F9B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R</w:t>
      </w:r>
      <w:r w:rsidR="005201D2"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esearch assistantships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2D5E58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work contract under the CUPE2626 collective </w:t>
      </w:r>
      <w:proofErr w:type="gramStart"/>
      <w:r w:rsidR="002D5E58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agreement</w:t>
      </w:r>
      <w:proofErr w:type="gramEnd"/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316FD6A" w14:textId="77777777" w:rsidR="003E1A60" w:rsidRPr="00EA5898" w:rsidRDefault="003E1A60" w:rsidP="003E1A6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benefits 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(vacation pay and annual increase) </w:t>
      </w:r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payroll deductions (union dues and income tax)</w:t>
      </w:r>
    </w:p>
    <w:p w14:paraId="0404A5E0" w14:textId="77777777" w:rsidR="003E1A60" w:rsidRPr="00EA5898" w:rsidRDefault="00DA25EE" w:rsidP="003E1A6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fixed hourly rate and a contract for a </w:t>
      </w:r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limited 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number of hours</w:t>
      </w:r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(max 10 </w:t>
      </w:r>
      <w:proofErr w:type="spellStart"/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hrs</w:t>
      </w:r>
      <w:proofErr w:type="spellEnd"/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/week for full-time students)</w:t>
      </w:r>
      <w:r w:rsidR="00BC3F9B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415C3819" w14:textId="77777777" w:rsidR="003E1A60" w:rsidRPr="00EA5898" w:rsidRDefault="00BC3F9B" w:rsidP="003E1A6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researcher is </w:t>
      </w:r>
      <w:r w:rsidR="007422D0"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an </w:t>
      </w: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employer</w:t>
      </w:r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with an employee-employer contract for work related to prof</w:t>
      </w:r>
      <w:r w:rsidR="003E1A6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essor’</w:t>
      </w:r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</w:t>
      </w:r>
      <w:proofErr w:type="gramStart"/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project</w:t>
      </w:r>
      <w:proofErr w:type="gramEnd"/>
      <w:r w:rsidR="003E1A6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9E0F9FE" w14:textId="77777777" w:rsidR="00DA25EE" w:rsidRPr="00EA5898" w:rsidRDefault="00BD4BAB" w:rsidP="003E1A6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available </w:t>
      </w:r>
      <w:r w:rsidR="003E1A6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full-time or part-time students</w:t>
      </w:r>
      <w:r w:rsidR="005201D2"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14:paraId="16E32FC3" w14:textId="77777777" w:rsidR="00BD4BAB" w:rsidRPr="00EA5898" w:rsidRDefault="00DA25EE" w:rsidP="00BC3F9B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Soft </w:t>
      </w:r>
      <w:r w:rsidR="005201D2"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funded </w:t>
      </w:r>
      <w:r w:rsidR="00B43FE2"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research scholarships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="005201D2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awarded to </w:t>
      </w:r>
      <w:r w:rsidR="00B43FE2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graduate </w:t>
      </w:r>
      <w:proofErr w:type="gramStart"/>
      <w:r w:rsidR="005201D2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students</w:t>
      </w:r>
      <w:proofErr w:type="gramEnd"/>
      <w:r w:rsidR="005201D2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4ABFEF1" w14:textId="77777777" w:rsidR="00BD4BAB" w:rsidRPr="00EA5898" w:rsidRDefault="00B43FE2" w:rsidP="00BD4BAB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financed by external grant </w:t>
      </w:r>
      <w:proofErr w:type="gramStart"/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funding</w:t>
      </w:r>
      <w:proofErr w:type="gramEnd"/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56038BE" w14:textId="77777777" w:rsidR="00BD4BAB" w:rsidRPr="00EA5898" w:rsidRDefault="002D5E58" w:rsidP="00BD4BAB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without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any contractual </w:t>
      </w:r>
      <w:r w:rsidR="00B43FE2"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obligations</w:t>
      </w:r>
      <w:r w:rsidR="00BC3F9B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76DBF06" w14:textId="77777777" w:rsidR="00005ADC" w:rsidRPr="00EA5898" w:rsidRDefault="00BC3F9B" w:rsidP="00BD4BAB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researcher is a </w:t>
      </w:r>
      <w:proofErr w:type="gramStart"/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mentor</w:t>
      </w:r>
      <w:proofErr w:type="gramEnd"/>
      <w:r w:rsidR="002D5E58"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845EF2C" w14:textId="77777777" w:rsidR="00BD4BAB" w:rsidRPr="00EA5898" w:rsidRDefault="00005ADC" w:rsidP="00BC3F9B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S</w:t>
      </w:r>
      <w:r w:rsidR="00B43FE2"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oft funded research bursaries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="00B43FE2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students receive </w:t>
      </w:r>
      <w:proofErr w:type="gramStart"/>
      <w:r w:rsidR="00B43FE2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research</w:t>
      </w:r>
      <w:proofErr w:type="gramEnd"/>
      <w:r w:rsidR="00B43FE2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grant </w:t>
      </w:r>
    </w:p>
    <w:p w14:paraId="4DF521FB" w14:textId="77777777" w:rsidR="00BD4BAB" w:rsidRPr="00EA5898" w:rsidRDefault="00B43FE2" w:rsidP="00BD4BA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conditio</w:t>
      </w:r>
      <w:r w:rsidR="00BD4BAB"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</w:t>
      </w: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al on the performance of a function or the execution of a project</w:t>
      </w:r>
      <w:r w:rsidR="00BD4BAB"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/</w:t>
      </w: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activity</w:t>
      </w:r>
    </w:p>
    <w:p w14:paraId="50258076" w14:textId="77777777" w:rsidR="00BD4BAB" w:rsidRPr="00EA5898" w:rsidRDefault="00B43FE2" w:rsidP="00BD4BA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financed by grants paid by an external organization to a </w:t>
      </w:r>
      <w:proofErr w:type="gramStart"/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professor</w:t>
      </w:r>
      <w:proofErr w:type="gramEnd"/>
      <w:r w:rsidR="00BC3F9B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9BE0662" w14:textId="77777777" w:rsidR="00BD4BAB" w:rsidRPr="00EA5898" w:rsidRDefault="00BC3F9B" w:rsidP="00BD4BA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researcher is a mentor</w:t>
      </w:r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supervising work related to a student thesis</w:t>
      </w:r>
      <w:r w:rsidR="003E1A6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 program </w:t>
      </w:r>
      <w:proofErr w:type="gramStart"/>
      <w:r w:rsidR="003E1A6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requirements</w:t>
      </w:r>
      <w:proofErr w:type="gramEnd"/>
      <w:r w:rsidR="003E1A6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A07BD70" w14:textId="77777777" w:rsidR="00005ADC" w:rsidRPr="00EA5898" w:rsidRDefault="00BD4BAB" w:rsidP="00BD4BA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available </w:t>
      </w:r>
      <w:r w:rsidR="003E1A60" w:rsidRPr="00EA5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full-time graduate students only</w:t>
      </w:r>
    </w:p>
    <w:p w14:paraId="35FB3161" w14:textId="77777777" w:rsidR="00005ADC" w:rsidRDefault="00005ADC" w:rsidP="005F0E5B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A218DB" w14:textId="77777777" w:rsidR="0082366A" w:rsidRDefault="00B43FE2" w:rsidP="0082366A">
      <w:pPr>
        <w:pStyle w:val="ListParagraph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Advantages</w:t>
      </w:r>
      <w:r w:rsidR="00276144" w:rsidRPr="005C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144" w:rsidRPr="00955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 soft-funded bursaries</w:t>
      </w:r>
      <w:r w:rsidR="00BD4BAB" w:rsidRPr="00955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professors</w:t>
      </w:r>
      <w:r w:rsidR="00276144">
        <w:rPr>
          <w:rFonts w:ascii="Times New Roman" w:eastAsia="Times New Roman" w:hAnsi="Times New Roman" w:cs="Times New Roman"/>
          <w:color w:val="000000"/>
          <w:sz w:val="24"/>
          <w:szCs w:val="24"/>
        </w:rPr>
        <w:t>: no employer-employee contract, job posting is not required</w:t>
      </w:r>
      <w:r w:rsidR="003E1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D4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paid benefits or </w:t>
      </w:r>
      <w:proofErr w:type="gramStart"/>
      <w:r w:rsidR="00BD4BAB">
        <w:rPr>
          <w:rFonts w:ascii="Times New Roman" w:eastAsia="Times New Roman" w:hAnsi="Times New Roman" w:cs="Times New Roman"/>
          <w:color w:val="000000"/>
          <w:sz w:val="24"/>
          <w:szCs w:val="24"/>
        </w:rPr>
        <w:t>holidays</w:t>
      </w:r>
      <w:proofErr w:type="gramEnd"/>
    </w:p>
    <w:p w14:paraId="65A02907" w14:textId="4157AA46" w:rsidR="007D7FDB" w:rsidRPr="0082366A" w:rsidRDefault="007D7FDB" w:rsidP="0082366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Disadvantages</w:t>
      </w:r>
      <w:r w:rsidRPr="0082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5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 soft-funded bursaries</w:t>
      </w:r>
      <w:r w:rsidR="00BD4BAB" w:rsidRPr="00955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professors</w:t>
      </w:r>
      <w:r w:rsidRPr="0082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422D0">
        <w:rPr>
          <w:rFonts w:ascii="Times New Roman" w:eastAsia="Times New Roman" w:hAnsi="Times New Roman" w:cs="Times New Roman"/>
          <w:color w:val="000000"/>
          <w:sz w:val="24"/>
          <w:szCs w:val="24"/>
        </w:rPr>
        <w:t>student commitment may vary</w:t>
      </w:r>
      <w:r w:rsidR="00A91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work not directly related to professor’s </w:t>
      </w:r>
      <w:proofErr w:type="gramStart"/>
      <w:r w:rsidR="00A918BD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proofErr w:type="gramEnd"/>
      <w:r w:rsidR="003E1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52D679" w14:textId="77777777" w:rsidR="007D7FDB" w:rsidRDefault="007D7FDB" w:rsidP="005F0E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AB899" w14:textId="77777777" w:rsidR="005C7BDE" w:rsidRDefault="005C7BDE" w:rsidP="005F0E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889ADA" w14:textId="77777777" w:rsidR="0006791F" w:rsidRPr="007D7FDB" w:rsidRDefault="0006791F" w:rsidP="005F0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DB">
        <w:rPr>
          <w:rFonts w:ascii="Times New Roman" w:hAnsi="Times New Roman" w:cs="Times New Roman"/>
          <w:b/>
          <w:sz w:val="24"/>
          <w:szCs w:val="24"/>
        </w:rPr>
        <w:t>Postdoctoral salary minimum $34000/year</w:t>
      </w:r>
    </w:p>
    <w:p w14:paraId="5A993957" w14:textId="350C390C" w:rsidR="005201D2" w:rsidRDefault="00000000" w:rsidP="001F353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372F44" w:rsidRPr="00372F44">
          <w:rPr>
            <w:rStyle w:val="Hyperlink"/>
          </w:rPr>
          <w:t>https://virtuo.uottawa.ca/en/research-innovation/human-resources/hr-research/budgeting-tool-postdoc-employees</w:t>
        </w:r>
      </w:hyperlink>
    </w:p>
    <w:p w14:paraId="43399C57" w14:textId="010E9E1D" w:rsidR="005201D2" w:rsidRDefault="005201D2" w:rsidP="001F353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For more information on postdoctoral fellows at the University of Ottawa, see </w:t>
      </w:r>
      <w:hyperlink r:id="rId16" w:history="1">
        <w:r w:rsidR="00C1605B">
          <w:rPr>
            <w:rStyle w:val="Hyperlink"/>
          </w:rPr>
          <w:t>https://www.uottawa.ca/graduate-studies/postdoctoral-fellows</w:t>
        </w:r>
      </w:hyperlink>
    </w:p>
    <w:p w14:paraId="44C23A17" w14:textId="5961148A" w:rsidR="003744A4" w:rsidRPr="001F353E" w:rsidRDefault="005201D2" w:rsidP="003744A4">
      <w:pPr>
        <w:pStyle w:val="ListParagraph"/>
        <w:spacing w:after="0" w:line="240" w:lineRule="auto"/>
        <w:ind w:left="284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more information on the status of postdoctoral fellows in policy 123, see </w:t>
      </w:r>
      <w:hyperlink r:id="rId17" w:history="1">
        <w:r w:rsidR="003744A4" w:rsidRPr="003744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https://www2.uottawa.ca/about-us/policies-regulations/policy-123-postdoctoral-fellows</w:t>
        </w:r>
      </w:hyperlink>
    </w:p>
    <w:p w14:paraId="3CB060EB" w14:textId="77777777" w:rsidR="00C1605B" w:rsidRDefault="00C1605B" w:rsidP="00C1605B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A3F54E" w14:textId="1F4F983E" w:rsidR="00F92B62" w:rsidRPr="001F353E" w:rsidRDefault="00C1605B" w:rsidP="00F92B62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Budgeting tool for Postdoctoral Fellow employees: </w:t>
      </w:r>
      <w:r w:rsidR="00F92B62" w:rsidRPr="00F92B62">
        <w:rPr>
          <w:rFonts w:ascii="Times New Roman" w:eastAsia="Times New Roman" w:hAnsi="Times New Roman" w:cs="Times New Roman"/>
          <w:color w:val="000000"/>
          <w:sz w:val="24"/>
          <w:szCs w:val="24"/>
        </w:rPr>
        <w:t>https://research.uottawa.ca/sites/research.uottawa.ca/files/pdf_projection_budget_tool.pdf</w:t>
      </w:r>
    </w:p>
    <w:p w14:paraId="00F4EAB3" w14:textId="77777777" w:rsidR="005C7BDE" w:rsidRDefault="005C7BDE" w:rsidP="0082366A">
      <w:pPr>
        <w:pStyle w:val="ListParagraph"/>
        <w:spacing w:after="0" w:line="240" w:lineRule="auto"/>
        <w:ind w:left="284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7E9B60F4" w14:textId="77777777" w:rsidR="005C7BDE" w:rsidRPr="00710903" w:rsidRDefault="005C7BDE" w:rsidP="00710903">
      <w:pPr>
        <w:pStyle w:val="Heading2"/>
        <w:rPr>
          <w:rStyle w:val="Hyperlink"/>
          <w:b/>
          <w:color w:val="auto"/>
          <w:u w:val="none"/>
        </w:rPr>
      </w:pPr>
      <w:r w:rsidRPr="00710903">
        <w:rPr>
          <w:rStyle w:val="Hyperlink"/>
          <w:b/>
          <w:color w:val="auto"/>
          <w:u w:val="none"/>
        </w:rPr>
        <w:t>For the budget justification:</w:t>
      </w:r>
    </w:p>
    <w:p w14:paraId="29E37125" w14:textId="77777777" w:rsidR="005C7BDE" w:rsidRPr="00710903" w:rsidRDefault="005C7BDE" w:rsidP="005C7BD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10903">
        <w:rPr>
          <w:rFonts w:ascii="Times New Roman" w:hAnsi="Times New Roman" w:cs="Times New Roman"/>
          <w:sz w:val="24"/>
          <w:szCs w:val="24"/>
        </w:rPr>
        <w:t xml:space="preserve">You can include a summary </w:t>
      </w:r>
      <w:proofErr w:type="gramStart"/>
      <w:r w:rsidRPr="00710903">
        <w:rPr>
          <w:rFonts w:ascii="Times New Roman" w:hAnsi="Times New Roman" w:cs="Times New Roman"/>
          <w:sz w:val="24"/>
          <w:szCs w:val="24"/>
        </w:rPr>
        <w:t>table</w:t>
      </w:r>
      <w:proofErr w:type="gramEnd"/>
      <w:r w:rsidRPr="007109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49"/>
        <w:gridCol w:w="1076"/>
        <w:gridCol w:w="971"/>
        <w:gridCol w:w="1065"/>
        <w:gridCol w:w="1019"/>
        <w:gridCol w:w="1065"/>
        <w:gridCol w:w="1005"/>
      </w:tblGrid>
      <w:tr w:rsidR="005C7BDE" w:rsidRPr="00E83669" w14:paraId="45FC25E7" w14:textId="77777777" w:rsidTr="00AB0535">
        <w:tc>
          <w:tcPr>
            <w:tcW w:w="9576" w:type="dxa"/>
            <w:gridSpan w:val="7"/>
          </w:tcPr>
          <w:p w14:paraId="15785FB3" w14:textId="77777777" w:rsidR="005C7BDE" w:rsidRPr="00E83669" w:rsidRDefault="005C7BDE" w:rsidP="00AB0535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Summary - </w:t>
            </w:r>
            <w:r w:rsidRPr="00E83669" w:rsidDel="00DC515C">
              <w:rPr>
                <w:b/>
                <w:lang w:val="en-CA"/>
              </w:rPr>
              <w:t>P</w:t>
            </w:r>
            <w:r w:rsidRPr="00E83669">
              <w:rPr>
                <w:b/>
                <w:lang w:val="en-CA"/>
              </w:rPr>
              <w:t>ersonnel costs</w:t>
            </w:r>
          </w:p>
        </w:tc>
      </w:tr>
      <w:tr w:rsidR="005C7BDE" w:rsidRPr="00E83669" w14:paraId="17F2CBEF" w14:textId="77777777" w:rsidTr="00AB0535">
        <w:tc>
          <w:tcPr>
            <w:tcW w:w="3245" w:type="dxa"/>
          </w:tcPr>
          <w:p w14:paraId="7546DA85" w14:textId="77777777" w:rsidR="005C7BDE" w:rsidRPr="00E83669" w:rsidRDefault="005C7BDE" w:rsidP="00AB0535">
            <w:pPr>
              <w:rPr>
                <w:lang w:val="en-CA"/>
              </w:rPr>
            </w:pPr>
            <w:r w:rsidRPr="00E83669">
              <w:rPr>
                <w:lang w:val="en-CA"/>
              </w:rPr>
              <w:t>Personnel</w:t>
            </w:r>
          </w:p>
        </w:tc>
        <w:tc>
          <w:tcPr>
            <w:tcW w:w="1100" w:type="dxa"/>
          </w:tcPr>
          <w:p w14:paraId="3A3A04B9" w14:textId="77777777" w:rsidR="005C7BDE" w:rsidRPr="00E83669" w:rsidRDefault="005C7BDE" w:rsidP="00AB0535">
            <w:pPr>
              <w:jc w:val="center"/>
              <w:rPr>
                <w:lang w:val="en-CA"/>
              </w:rPr>
            </w:pPr>
            <w:r w:rsidRPr="00E83669">
              <w:rPr>
                <w:lang w:val="en-CA"/>
              </w:rPr>
              <w:t>Year 1</w:t>
            </w:r>
          </w:p>
        </w:tc>
        <w:tc>
          <w:tcPr>
            <w:tcW w:w="990" w:type="dxa"/>
          </w:tcPr>
          <w:p w14:paraId="5ED3EFF7" w14:textId="77777777" w:rsidR="005C7BDE" w:rsidRPr="00E83669" w:rsidRDefault="005C7BDE" w:rsidP="00AB0535">
            <w:pPr>
              <w:jc w:val="center"/>
              <w:rPr>
                <w:lang w:val="en-CA"/>
              </w:rPr>
            </w:pPr>
            <w:r w:rsidRPr="00E83669">
              <w:rPr>
                <w:lang w:val="en-CA"/>
              </w:rPr>
              <w:t>Year 2</w:t>
            </w:r>
          </w:p>
        </w:tc>
        <w:tc>
          <w:tcPr>
            <w:tcW w:w="1089" w:type="dxa"/>
          </w:tcPr>
          <w:p w14:paraId="03A9D0DE" w14:textId="77777777" w:rsidR="005C7BDE" w:rsidRPr="00E83669" w:rsidRDefault="005C7BDE" w:rsidP="00AB0535">
            <w:pPr>
              <w:jc w:val="center"/>
              <w:rPr>
                <w:lang w:val="en-CA"/>
              </w:rPr>
            </w:pPr>
            <w:r w:rsidRPr="00E83669">
              <w:rPr>
                <w:lang w:val="en-CA"/>
              </w:rPr>
              <w:t>Year 3</w:t>
            </w:r>
          </w:p>
        </w:tc>
        <w:tc>
          <w:tcPr>
            <w:tcW w:w="1040" w:type="dxa"/>
          </w:tcPr>
          <w:p w14:paraId="24BE8AF9" w14:textId="77777777" w:rsidR="005C7BDE" w:rsidRPr="00E83669" w:rsidRDefault="005C7BDE" w:rsidP="00AB0535">
            <w:pPr>
              <w:jc w:val="center"/>
              <w:rPr>
                <w:lang w:val="en-CA"/>
              </w:rPr>
            </w:pPr>
            <w:r w:rsidRPr="00E83669">
              <w:rPr>
                <w:lang w:val="en-CA"/>
              </w:rPr>
              <w:t>Year 4</w:t>
            </w:r>
          </w:p>
        </w:tc>
        <w:tc>
          <w:tcPr>
            <w:tcW w:w="1089" w:type="dxa"/>
          </w:tcPr>
          <w:p w14:paraId="3CE64062" w14:textId="77777777" w:rsidR="005C7BDE" w:rsidRPr="00E83669" w:rsidRDefault="005C7BDE" w:rsidP="00AB0535">
            <w:pPr>
              <w:jc w:val="center"/>
              <w:rPr>
                <w:lang w:val="en-CA"/>
              </w:rPr>
            </w:pPr>
            <w:r w:rsidRPr="00E83669">
              <w:rPr>
                <w:lang w:val="en-CA"/>
              </w:rPr>
              <w:t>Year 5</w:t>
            </w:r>
          </w:p>
        </w:tc>
        <w:tc>
          <w:tcPr>
            <w:tcW w:w="1023" w:type="dxa"/>
          </w:tcPr>
          <w:p w14:paraId="6840C5D8" w14:textId="77777777" w:rsidR="005C7BDE" w:rsidRPr="00E83669" w:rsidRDefault="005C7BDE" w:rsidP="00AB0535">
            <w:pPr>
              <w:jc w:val="center"/>
              <w:rPr>
                <w:lang w:val="en-CA"/>
              </w:rPr>
            </w:pPr>
            <w:r w:rsidRPr="00E83669">
              <w:rPr>
                <w:lang w:val="en-CA"/>
              </w:rPr>
              <w:t>Total</w:t>
            </w:r>
          </w:p>
        </w:tc>
      </w:tr>
      <w:tr w:rsidR="005C7BDE" w:rsidRPr="00E83669" w14:paraId="2806DBED" w14:textId="77777777" w:rsidTr="00AB0535">
        <w:tc>
          <w:tcPr>
            <w:tcW w:w="3245" w:type="dxa"/>
          </w:tcPr>
          <w:p w14:paraId="588648D8" w14:textId="77777777" w:rsidR="005C7BDE" w:rsidRPr="00E83669" w:rsidRDefault="005C7BDE" w:rsidP="00AB0535">
            <w:pPr>
              <w:rPr>
                <w:lang w:val="en-CA"/>
              </w:rPr>
            </w:pPr>
            <w:r w:rsidRPr="00E83669">
              <w:rPr>
                <w:lang w:val="en-CA"/>
              </w:rPr>
              <w:t>Student salaries and benefits</w:t>
            </w:r>
          </w:p>
        </w:tc>
        <w:tc>
          <w:tcPr>
            <w:tcW w:w="1100" w:type="dxa"/>
          </w:tcPr>
          <w:p w14:paraId="32A56913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990" w:type="dxa"/>
          </w:tcPr>
          <w:p w14:paraId="0EBCD93E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7DE6E31B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40" w:type="dxa"/>
          </w:tcPr>
          <w:p w14:paraId="1DA37CDF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23FA2672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23" w:type="dxa"/>
          </w:tcPr>
          <w:p w14:paraId="4EA19611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</w:tr>
      <w:tr w:rsidR="005C7BDE" w:rsidRPr="00E83669" w14:paraId="64F978A5" w14:textId="77777777" w:rsidTr="00AB0535">
        <w:tc>
          <w:tcPr>
            <w:tcW w:w="3245" w:type="dxa"/>
          </w:tcPr>
          <w:p w14:paraId="2A2FCD18" w14:textId="77777777" w:rsidR="005C7BDE" w:rsidRPr="00E83669" w:rsidRDefault="005C7BDE" w:rsidP="00AB0535">
            <w:pPr>
              <w:rPr>
                <w:lang w:val="en-CA"/>
              </w:rPr>
            </w:pPr>
            <w:r w:rsidRPr="00E83669">
              <w:rPr>
                <w:lang w:val="en-CA"/>
              </w:rPr>
              <w:t>Postdoctoral fellows</w:t>
            </w:r>
          </w:p>
        </w:tc>
        <w:tc>
          <w:tcPr>
            <w:tcW w:w="1100" w:type="dxa"/>
          </w:tcPr>
          <w:p w14:paraId="06DBDBD4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990" w:type="dxa"/>
          </w:tcPr>
          <w:p w14:paraId="3B8CF9C8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2A57361D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40" w:type="dxa"/>
          </w:tcPr>
          <w:p w14:paraId="6EC3C2CF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67157BF4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23" w:type="dxa"/>
          </w:tcPr>
          <w:p w14:paraId="3E412A1D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</w:tr>
      <w:tr w:rsidR="005C7BDE" w:rsidRPr="00E83669" w14:paraId="6B2D1F46" w14:textId="77777777" w:rsidTr="00AB0535">
        <w:tc>
          <w:tcPr>
            <w:tcW w:w="3245" w:type="dxa"/>
          </w:tcPr>
          <w:p w14:paraId="5196312D" w14:textId="77777777" w:rsidR="005C7BDE" w:rsidRPr="00E83669" w:rsidRDefault="005C7BDE" w:rsidP="00AB0535">
            <w:pPr>
              <w:rPr>
                <w:lang w:val="en-CA"/>
              </w:rPr>
            </w:pPr>
            <w:r w:rsidRPr="00E83669">
              <w:rPr>
                <w:lang w:val="en-CA"/>
              </w:rPr>
              <w:t>Non-student salaries</w:t>
            </w:r>
          </w:p>
        </w:tc>
        <w:tc>
          <w:tcPr>
            <w:tcW w:w="1100" w:type="dxa"/>
          </w:tcPr>
          <w:p w14:paraId="09E96005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990" w:type="dxa"/>
          </w:tcPr>
          <w:p w14:paraId="59155D08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239EE51C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40" w:type="dxa"/>
          </w:tcPr>
          <w:p w14:paraId="21C8178D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143C2E6D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23" w:type="dxa"/>
          </w:tcPr>
          <w:p w14:paraId="63CDD9E5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</w:tr>
      <w:tr w:rsidR="005C7BDE" w:rsidRPr="00E83669" w14:paraId="728D9B4D" w14:textId="77777777" w:rsidTr="00AB0535">
        <w:tc>
          <w:tcPr>
            <w:tcW w:w="3245" w:type="dxa"/>
          </w:tcPr>
          <w:p w14:paraId="3D15AEA6" w14:textId="77777777" w:rsidR="005C7BDE" w:rsidRPr="00E83669" w:rsidRDefault="005C7BDE" w:rsidP="00AB0535">
            <w:pPr>
              <w:rPr>
                <w:lang w:val="en-CA"/>
              </w:rPr>
            </w:pPr>
            <w:r w:rsidRPr="00E83669">
              <w:rPr>
                <w:lang w:val="en-CA"/>
              </w:rPr>
              <w:t>Sub-total</w:t>
            </w:r>
          </w:p>
        </w:tc>
        <w:tc>
          <w:tcPr>
            <w:tcW w:w="1100" w:type="dxa"/>
          </w:tcPr>
          <w:p w14:paraId="03D9F7A4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990" w:type="dxa"/>
          </w:tcPr>
          <w:p w14:paraId="5BFE002E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3A59C7FE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40" w:type="dxa"/>
          </w:tcPr>
          <w:p w14:paraId="215A289A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1AD460CF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23" w:type="dxa"/>
          </w:tcPr>
          <w:p w14:paraId="609295E7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</w:tr>
    </w:tbl>
    <w:p w14:paraId="3D8BD7C0" w14:textId="77777777" w:rsidR="005C7BDE" w:rsidRDefault="005C7BDE" w:rsidP="005C7BDE">
      <w:pPr>
        <w:pStyle w:val="ListParagraph"/>
        <w:spacing w:after="0"/>
        <w:ind w:left="0"/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</w:pPr>
    </w:p>
    <w:p w14:paraId="38E0C77A" w14:textId="77777777" w:rsidR="005C7BDE" w:rsidRPr="00710903" w:rsidRDefault="005C7BDE" w:rsidP="00710903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22516E49" w14:textId="77777777" w:rsidR="005C7BDE" w:rsidRPr="00710903" w:rsidRDefault="00C33C9B" w:rsidP="00710903">
      <w:pPr>
        <w:pStyle w:val="Heading1"/>
        <w:numPr>
          <w:ilvl w:val="0"/>
          <w:numId w:val="4"/>
        </w:numPr>
        <w:tabs>
          <w:tab w:val="clear" w:pos="720"/>
        </w:tabs>
        <w:ind w:left="0" w:firstLine="0"/>
        <w:rPr>
          <w:b/>
          <w:color w:val="auto"/>
          <w:lang w:val="en-CA"/>
        </w:rPr>
      </w:pPr>
      <w:r w:rsidRPr="00710903">
        <w:rPr>
          <w:b/>
          <w:color w:val="auto"/>
          <w:lang w:val="en-CA"/>
        </w:rPr>
        <w:t>Travel costs</w:t>
      </w:r>
      <w:r w:rsidR="00710903">
        <w:rPr>
          <w:b/>
          <w:color w:val="auto"/>
          <w:lang w:val="en-CA"/>
        </w:rPr>
        <w:t xml:space="preserve"> for data collection or conference</w:t>
      </w:r>
      <w:r w:rsidRPr="00710903">
        <w:rPr>
          <w:b/>
          <w:color w:val="auto"/>
          <w:lang w:val="en-CA"/>
        </w:rPr>
        <w:t xml:space="preserve">: </w:t>
      </w:r>
    </w:p>
    <w:p w14:paraId="2900ADA1" w14:textId="77777777" w:rsidR="00B77B41" w:rsidRPr="0006791F" w:rsidRDefault="00B77B41" w:rsidP="007109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1A11BB6E" w14:textId="77777777" w:rsidR="00F171E0" w:rsidRDefault="00F171E0" w:rsidP="005F0E5B">
      <w:pPr>
        <w:pStyle w:val="NormalWeb"/>
        <w:numPr>
          <w:ilvl w:val="1"/>
          <w:numId w:val="4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rPr>
          <w:color w:val="000000"/>
        </w:rPr>
      </w:pPr>
      <w:r w:rsidRPr="0036552A">
        <w:rPr>
          <w:color w:val="000000"/>
        </w:rPr>
        <w:t xml:space="preserve">Reasonable out-of-pocket travel and subsistence expenses for work that is directly dedicated to the funded </w:t>
      </w:r>
      <w:proofErr w:type="gramStart"/>
      <w:r w:rsidRPr="0036552A">
        <w:rPr>
          <w:color w:val="000000"/>
        </w:rPr>
        <w:t>project</w:t>
      </w:r>
      <w:proofErr w:type="gramEnd"/>
    </w:p>
    <w:p w14:paraId="35501872" w14:textId="77777777" w:rsidR="00B77B41" w:rsidRDefault="00B77B41" w:rsidP="005F0E5B">
      <w:pPr>
        <w:pStyle w:val="NormalWeb"/>
        <w:numPr>
          <w:ilvl w:val="1"/>
          <w:numId w:val="4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rPr>
          <w:color w:val="000000"/>
        </w:rPr>
      </w:pPr>
      <w:r w:rsidRPr="0036552A">
        <w:rPr>
          <w:color w:val="000000"/>
        </w:rPr>
        <w:t xml:space="preserve">Reasonable conference travel costs related to the funded </w:t>
      </w:r>
      <w:proofErr w:type="gramStart"/>
      <w:r w:rsidRPr="0036552A">
        <w:rPr>
          <w:color w:val="000000"/>
        </w:rPr>
        <w:t>project</w:t>
      </w:r>
      <w:proofErr w:type="gramEnd"/>
      <w:r w:rsidRPr="0036552A">
        <w:rPr>
          <w:color w:val="000000"/>
        </w:rPr>
        <w:t xml:space="preserve"> </w:t>
      </w:r>
    </w:p>
    <w:p w14:paraId="5CC68AB4" w14:textId="5582E838" w:rsidR="00B77B41" w:rsidRDefault="00B77B41" w:rsidP="005F0E5B">
      <w:pPr>
        <w:pStyle w:val="NormalWeb"/>
        <w:numPr>
          <w:ilvl w:val="1"/>
          <w:numId w:val="4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rPr>
          <w:color w:val="000000"/>
        </w:rPr>
      </w:pPr>
      <w:r w:rsidRPr="0036552A">
        <w:rPr>
          <w:color w:val="000000"/>
        </w:rPr>
        <w:t xml:space="preserve">Conference registration fees or a proportion of these fees if only part of the conference focuses on issues or topics related to the </w:t>
      </w:r>
      <w:proofErr w:type="gramStart"/>
      <w:r w:rsidRPr="0036552A">
        <w:rPr>
          <w:color w:val="000000"/>
        </w:rPr>
        <w:t>project</w:t>
      </w:r>
      <w:proofErr w:type="gramEnd"/>
    </w:p>
    <w:p w14:paraId="47C40B8F" w14:textId="77777777" w:rsidR="00B77B41" w:rsidRDefault="00B77B41" w:rsidP="005F0E5B">
      <w:pPr>
        <w:spacing w:after="0"/>
        <w:ind w:left="426"/>
        <w:rPr>
          <w:rFonts w:ascii="Bahnschrift SemiCondensed" w:hAnsi="Bahnschrift SemiCondensed" w:cs="Times New Roman"/>
          <w:b/>
          <w:sz w:val="24"/>
          <w:szCs w:val="24"/>
          <w:u w:val="single"/>
        </w:rPr>
      </w:pPr>
    </w:p>
    <w:p w14:paraId="46FC4391" w14:textId="4E4426EC" w:rsidR="00E84A0F" w:rsidRPr="0082366A" w:rsidRDefault="00E84A0F" w:rsidP="2E68F6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E68F6C1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total allowable claims for travel in Canada and USA:</w:t>
      </w:r>
      <w:r w:rsidR="008C4F61" w:rsidRPr="2E68F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086" w:rsidRPr="2E68F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086" w:rsidRPr="2E68F6C1">
        <w:rPr>
          <w:rFonts w:ascii="Times New Roman" w:hAnsi="Times New Roman" w:cs="Times New Roman"/>
          <w:sz w:val="24"/>
          <w:szCs w:val="24"/>
        </w:rPr>
        <w:t>Must</w:t>
      </w:r>
      <w:r w:rsidR="008C4F61" w:rsidRPr="2E68F6C1">
        <w:rPr>
          <w:rFonts w:ascii="Times New Roman" w:hAnsi="Times New Roman" w:cs="Times New Roman"/>
          <w:sz w:val="24"/>
          <w:szCs w:val="24"/>
        </w:rPr>
        <w:t xml:space="preserve"> be precise and give estimate/quotes. e.g. if </w:t>
      </w:r>
      <w:r w:rsidR="005F0E5B" w:rsidRPr="2E68F6C1">
        <w:rPr>
          <w:rFonts w:ascii="Times New Roman" w:hAnsi="Times New Roman" w:cs="Times New Roman"/>
          <w:sz w:val="24"/>
          <w:szCs w:val="24"/>
        </w:rPr>
        <w:t>used</w:t>
      </w:r>
      <w:r w:rsidR="008C4F61" w:rsidRPr="2E68F6C1">
        <w:rPr>
          <w:rFonts w:ascii="Times New Roman" w:hAnsi="Times New Roman" w:cs="Times New Roman"/>
          <w:sz w:val="24"/>
          <w:szCs w:val="24"/>
        </w:rPr>
        <w:t xml:space="preserve"> Air Canada Website </w:t>
      </w:r>
      <w:r w:rsidR="005F0E5B" w:rsidRPr="2E68F6C1">
        <w:rPr>
          <w:rFonts w:ascii="Times New Roman" w:hAnsi="Times New Roman" w:cs="Times New Roman"/>
          <w:sz w:val="24"/>
          <w:szCs w:val="24"/>
        </w:rPr>
        <w:t>for</w:t>
      </w:r>
      <w:r w:rsidR="008C4F61" w:rsidRPr="2E68F6C1">
        <w:rPr>
          <w:rFonts w:ascii="Times New Roman" w:hAnsi="Times New Roman" w:cs="Times New Roman"/>
          <w:sz w:val="24"/>
          <w:szCs w:val="24"/>
        </w:rPr>
        <w:t xml:space="preserve"> a quote </w:t>
      </w:r>
      <w:r w:rsidR="004C6086" w:rsidRPr="2E68F6C1">
        <w:rPr>
          <w:rFonts w:ascii="Times New Roman" w:hAnsi="Times New Roman" w:cs="Times New Roman"/>
          <w:sz w:val="24"/>
          <w:szCs w:val="24"/>
        </w:rPr>
        <w:t>clearly state date</w:t>
      </w:r>
      <w:r w:rsidR="008C4F61" w:rsidRPr="2E68F6C1">
        <w:rPr>
          <w:rFonts w:ascii="Times New Roman" w:hAnsi="Times New Roman" w:cs="Times New Roman"/>
          <w:sz w:val="24"/>
          <w:szCs w:val="24"/>
        </w:rPr>
        <w:t>.</w:t>
      </w:r>
      <w:r w:rsidR="004C6086" w:rsidRPr="2E68F6C1">
        <w:rPr>
          <w:rFonts w:ascii="Times New Roman" w:hAnsi="Times New Roman" w:cs="Times New Roman"/>
          <w:sz w:val="24"/>
          <w:szCs w:val="24"/>
        </w:rPr>
        <w:t xml:space="preserve"> Refer to following link for more information</w:t>
      </w:r>
      <w:r w:rsidR="005F0E5B" w:rsidRPr="2E68F6C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>
        <w:r w:rsidR="019A44D8" w:rsidRPr="2E68F6C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https://www.njc-cnm.gc.ca/directive/app_d/en</w:t>
        </w:r>
      </w:hyperlink>
    </w:p>
    <w:p w14:paraId="56B8EA9D" w14:textId="77777777" w:rsidR="004C6086" w:rsidRDefault="004C6086" w:rsidP="005F0E5B">
      <w:pPr>
        <w:spacing w:after="0"/>
        <w:ind w:left="426"/>
        <w:rPr>
          <w:rFonts w:ascii="Bahnschrift SemiCondensed" w:hAnsi="Bahnschrift SemiCondensed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8C4F61" w14:paraId="260132BF" w14:textId="77777777" w:rsidTr="005F0E5B"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0F0D7A2E" w14:textId="77777777" w:rsidR="008C4F61" w:rsidRPr="005F0E5B" w:rsidRDefault="008C4F61" w:rsidP="005F0E5B">
            <w:pPr>
              <w:rPr>
                <w:rFonts w:cstheme="minorHAnsi"/>
                <w:b/>
              </w:rPr>
            </w:pPr>
            <w:r w:rsidRPr="005F0E5B">
              <w:rPr>
                <w:rFonts w:cstheme="minorHAnsi"/>
                <w:b/>
              </w:rPr>
              <w:t>Expense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14:paraId="1314F4D4" w14:textId="77777777" w:rsidR="008C4F61" w:rsidRPr="005F0E5B" w:rsidRDefault="008C4F61" w:rsidP="005F0E5B">
            <w:pPr>
              <w:rPr>
                <w:rFonts w:cstheme="minorHAnsi"/>
                <w:b/>
              </w:rPr>
            </w:pPr>
            <w:r w:rsidRPr="005F0E5B">
              <w:rPr>
                <w:rFonts w:cstheme="minorHAnsi"/>
                <w:b/>
              </w:rPr>
              <w:t>Per diem</w:t>
            </w:r>
          </w:p>
        </w:tc>
      </w:tr>
      <w:tr w:rsidR="008C4F61" w14:paraId="29D84649" w14:textId="77777777" w:rsidTr="005F0E5B">
        <w:tc>
          <w:tcPr>
            <w:tcW w:w="2126" w:type="dxa"/>
            <w:tcBorders>
              <w:top w:val="single" w:sz="12" w:space="0" w:color="auto"/>
            </w:tcBorders>
          </w:tcPr>
          <w:p w14:paraId="1704990A" w14:textId="77777777" w:rsidR="008C4F61" w:rsidRPr="005F0E5B" w:rsidRDefault="008C4F61" w:rsidP="005F0E5B">
            <w:pPr>
              <w:rPr>
                <w:rFonts w:cstheme="minorHAnsi"/>
              </w:rPr>
            </w:pPr>
            <w:r w:rsidRPr="005F0E5B">
              <w:rPr>
                <w:rFonts w:cstheme="minorHAnsi"/>
              </w:rPr>
              <w:t>Meals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14:paraId="266FCB55" w14:textId="19EA8953" w:rsidR="008C4F61" w:rsidRPr="005F0E5B" w:rsidRDefault="008C4F61" w:rsidP="005F0E5B">
            <w:pPr>
              <w:rPr>
                <w:rFonts w:cstheme="minorHAnsi"/>
                <w:u w:val="single"/>
              </w:rPr>
            </w:pPr>
            <w:r w:rsidRPr="005F0E5B">
              <w:rPr>
                <w:rFonts w:cstheme="minorHAnsi"/>
                <w:color w:val="000000"/>
                <w:shd w:val="clear" w:color="auto" w:fill="FFFFFF"/>
              </w:rPr>
              <w:t xml:space="preserve">breakfast, </w:t>
            </w:r>
            <w:r w:rsidR="00C1605B" w:rsidRPr="005F0E5B">
              <w:rPr>
                <w:rStyle w:val="Strong"/>
                <w:rFonts w:cstheme="minorHAnsi"/>
                <w:b w:val="0"/>
                <w:color w:val="000000"/>
              </w:rPr>
              <w:t>$20.</w:t>
            </w:r>
            <w:r w:rsidR="00C1605B">
              <w:rPr>
                <w:rStyle w:val="Strong"/>
                <w:rFonts w:cstheme="minorHAnsi"/>
                <w:b w:val="0"/>
                <w:color w:val="000000"/>
              </w:rPr>
              <w:t>6</w:t>
            </w:r>
            <w:r w:rsidR="00C1605B" w:rsidRPr="00004113">
              <w:rPr>
                <w:rStyle w:val="Strong"/>
                <w:rFonts w:cstheme="minorHAnsi"/>
                <w:b w:val="0"/>
                <w:bCs w:val="0"/>
                <w:color w:val="000000"/>
              </w:rPr>
              <w:t>5</w:t>
            </w:r>
            <w:r w:rsidR="00C1605B" w:rsidRPr="00004113">
              <w:rPr>
                <w:rFonts w:cstheme="minorHAnsi"/>
                <w:b/>
                <w:color w:val="000000"/>
                <w:shd w:val="clear" w:color="auto" w:fill="FFFFFF"/>
              </w:rPr>
              <w:t>;</w:t>
            </w:r>
            <w:r w:rsidR="00C1605B" w:rsidRPr="005F0E5B">
              <w:rPr>
                <w:rFonts w:cstheme="minorHAnsi"/>
                <w:color w:val="000000"/>
                <w:shd w:val="clear" w:color="auto" w:fill="FFFFFF"/>
              </w:rPr>
              <w:t xml:space="preserve"> lunch, </w:t>
            </w:r>
            <w:r w:rsidR="00C1605B" w:rsidRPr="005F0E5B">
              <w:rPr>
                <w:rStyle w:val="Strong"/>
                <w:rFonts w:cstheme="minorHAnsi"/>
                <w:b w:val="0"/>
                <w:color w:val="000000"/>
              </w:rPr>
              <w:t>$20.</w:t>
            </w:r>
            <w:r w:rsidR="00C1605B">
              <w:rPr>
                <w:rStyle w:val="Strong"/>
                <w:rFonts w:cstheme="minorHAnsi"/>
                <w:b w:val="0"/>
                <w:color w:val="000000"/>
              </w:rPr>
              <w:t>9</w:t>
            </w:r>
            <w:r w:rsidR="00C1605B" w:rsidRPr="005F0E5B">
              <w:rPr>
                <w:rStyle w:val="Strong"/>
                <w:rFonts w:cstheme="minorHAnsi"/>
                <w:b w:val="0"/>
                <w:color w:val="000000"/>
              </w:rPr>
              <w:t>0</w:t>
            </w:r>
            <w:r w:rsidR="00C1605B" w:rsidRPr="005F0E5B">
              <w:rPr>
                <w:rFonts w:cstheme="minorHAnsi"/>
                <w:color w:val="000000"/>
                <w:shd w:val="clear" w:color="auto" w:fill="FFFFFF"/>
              </w:rPr>
              <w:t xml:space="preserve">; supper, </w:t>
            </w:r>
            <w:r w:rsidR="00C1605B" w:rsidRPr="005F0E5B">
              <w:rPr>
                <w:rStyle w:val="Strong"/>
                <w:rFonts w:cstheme="minorHAnsi"/>
                <w:b w:val="0"/>
                <w:color w:val="000000"/>
              </w:rPr>
              <w:t>$</w:t>
            </w:r>
            <w:r w:rsidR="00C1605B" w:rsidRPr="00A77404">
              <w:rPr>
                <w:rStyle w:val="Strong"/>
                <w:rFonts w:cstheme="minorHAnsi"/>
                <w:b w:val="0"/>
                <w:color w:val="000000"/>
              </w:rPr>
              <w:t>51.25</w:t>
            </w:r>
            <w:r w:rsidR="00C1605B" w:rsidRPr="005F0E5B">
              <w:rPr>
                <w:rStyle w:val="Strong"/>
                <w:rFonts w:cstheme="minorHAnsi"/>
                <w:b w:val="0"/>
                <w:color w:val="000000"/>
              </w:rPr>
              <w:t xml:space="preserve">; TOTAL </w:t>
            </w:r>
            <w:r w:rsidR="00C1605B" w:rsidRPr="00A77404">
              <w:rPr>
                <w:rStyle w:val="Strong"/>
                <w:rFonts w:cstheme="minorHAnsi"/>
                <w:b w:val="0"/>
                <w:color w:val="000000"/>
              </w:rPr>
              <w:t>110.10</w:t>
            </w:r>
          </w:p>
        </w:tc>
      </w:tr>
      <w:tr w:rsidR="008C4F61" w14:paraId="499E1E6C" w14:textId="77777777" w:rsidTr="005F0E5B">
        <w:tc>
          <w:tcPr>
            <w:tcW w:w="2126" w:type="dxa"/>
          </w:tcPr>
          <w:p w14:paraId="690D2028" w14:textId="77777777" w:rsidR="008C4F61" w:rsidRPr="005F0E5B" w:rsidRDefault="008C4F61" w:rsidP="005F0E5B">
            <w:pPr>
              <w:rPr>
                <w:rFonts w:cstheme="minorHAnsi"/>
              </w:rPr>
            </w:pPr>
            <w:r w:rsidRPr="005F0E5B">
              <w:rPr>
                <w:rFonts w:cstheme="minorHAnsi"/>
              </w:rPr>
              <w:t>Transportation</w:t>
            </w:r>
          </w:p>
        </w:tc>
        <w:tc>
          <w:tcPr>
            <w:tcW w:w="6946" w:type="dxa"/>
          </w:tcPr>
          <w:p w14:paraId="37977CDE" w14:textId="697D8F39" w:rsidR="00320718" w:rsidRPr="005F0E5B" w:rsidRDefault="008C4F61" w:rsidP="005F0E5B">
            <w:pPr>
              <w:rPr>
                <w:rFonts w:cstheme="minorHAnsi"/>
                <w:u w:val="single"/>
              </w:rPr>
            </w:pPr>
            <w:r w:rsidRPr="005F0E5B">
              <w:rPr>
                <w:rStyle w:val="Strong"/>
                <w:rFonts w:cstheme="minorHAnsi"/>
                <w:b w:val="0"/>
                <w:color w:val="000000"/>
              </w:rPr>
              <w:t>5</w:t>
            </w:r>
            <w:r w:rsidR="00C1605B">
              <w:rPr>
                <w:rStyle w:val="Strong"/>
                <w:rFonts w:cstheme="minorHAnsi"/>
                <w:b w:val="0"/>
                <w:color w:val="000000"/>
              </w:rPr>
              <w:t>6</w:t>
            </w:r>
            <w:r w:rsidRPr="005F0E5B">
              <w:rPr>
                <w:rStyle w:val="Strong"/>
                <w:rFonts w:cstheme="minorHAnsi"/>
                <w:b w:val="0"/>
                <w:color w:val="000000"/>
              </w:rPr>
              <w:t>.0 cents/km; car rental $80</w:t>
            </w:r>
            <w:r w:rsidR="005F0E5B" w:rsidRPr="005F0E5B">
              <w:rPr>
                <w:rStyle w:val="Strong"/>
                <w:rFonts w:cstheme="minorHAnsi"/>
                <w:b w:val="0"/>
                <w:color w:val="000000"/>
              </w:rPr>
              <w:t xml:space="preserve">, </w:t>
            </w:r>
            <w:r w:rsidR="00320718" w:rsidRPr="005F0E5B">
              <w:rPr>
                <w:rStyle w:val="Strong"/>
                <w:rFonts w:cstheme="minorHAnsi"/>
                <w:b w:val="0"/>
                <w:color w:val="000000"/>
              </w:rPr>
              <w:t>Taxis/Uber, train, airfare</w:t>
            </w:r>
          </w:p>
        </w:tc>
      </w:tr>
      <w:tr w:rsidR="008C4F61" w14:paraId="257E4766" w14:textId="77777777" w:rsidTr="005F0E5B">
        <w:tc>
          <w:tcPr>
            <w:tcW w:w="2126" w:type="dxa"/>
          </w:tcPr>
          <w:p w14:paraId="520203E7" w14:textId="77777777" w:rsidR="008C4F61" w:rsidRPr="005F0E5B" w:rsidRDefault="008C4F61" w:rsidP="005F0E5B">
            <w:pPr>
              <w:rPr>
                <w:rFonts w:cstheme="minorHAnsi"/>
              </w:rPr>
            </w:pPr>
            <w:r w:rsidRPr="005F0E5B">
              <w:rPr>
                <w:rFonts w:cstheme="minorHAnsi"/>
              </w:rPr>
              <w:t>Hotel</w:t>
            </w:r>
          </w:p>
        </w:tc>
        <w:tc>
          <w:tcPr>
            <w:tcW w:w="6946" w:type="dxa"/>
          </w:tcPr>
          <w:p w14:paraId="325C999F" w14:textId="77777777" w:rsidR="008C4F61" w:rsidRPr="005F0E5B" w:rsidRDefault="000C214F" w:rsidP="005F0E5B">
            <w:pPr>
              <w:rPr>
                <w:rFonts w:cstheme="minorHAnsi"/>
              </w:rPr>
            </w:pPr>
            <w:r w:rsidRPr="005F0E5B">
              <w:rPr>
                <w:rFonts w:cstheme="minorHAnsi"/>
              </w:rPr>
              <w:t xml:space="preserve">see </w:t>
            </w:r>
            <w:r w:rsidR="008C4F61" w:rsidRPr="005F0E5B">
              <w:rPr>
                <w:rFonts w:cstheme="minorHAnsi"/>
              </w:rPr>
              <w:t xml:space="preserve">CAUBO </w:t>
            </w:r>
            <w:r w:rsidRPr="005F0E5B">
              <w:rPr>
                <w:rFonts w:cstheme="minorHAnsi"/>
              </w:rPr>
              <w:t xml:space="preserve">special </w:t>
            </w:r>
            <w:r w:rsidR="008C4F61" w:rsidRPr="005F0E5B">
              <w:rPr>
                <w:rFonts w:cstheme="minorHAnsi"/>
              </w:rPr>
              <w:t>rates</w:t>
            </w:r>
          </w:p>
        </w:tc>
      </w:tr>
      <w:tr w:rsidR="008C4F61" w14:paraId="25AEE5A9" w14:textId="77777777" w:rsidTr="005F0E5B">
        <w:tc>
          <w:tcPr>
            <w:tcW w:w="2126" w:type="dxa"/>
          </w:tcPr>
          <w:p w14:paraId="7885D756" w14:textId="77777777" w:rsidR="008C4F61" w:rsidRPr="005F0E5B" w:rsidRDefault="008C4F61" w:rsidP="005F0E5B">
            <w:pPr>
              <w:rPr>
                <w:rFonts w:cstheme="minorHAnsi"/>
              </w:rPr>
            </w:pPr>
            <w:r w:rsidRPr="005F0E5B">
              <w:rPr>
                <w:rFonts w:cstheme="minorHAnsi"/>
              </w:rPr>
              <w:t>Incidentals</w:t>
            </w:r>
          </w:p>
        </w:tc>
        <w:tc>
          <w:tcPr>
            <w:tcW w:w="6946" w:type="dxa"/>
          </w:tcPr>
          <w:p w14:paraId="41A302CA" w14:textId="77777777" w:rsidR="008C4F61" w:rsidRPr="005F0E5B" w:rsidRDefault="008C4F61" w:rsidP="005F0E5B">
            <w:pPr>
              <w:rPr>
                <w:rFonts w:cstheme="minorHAnsi"/>
                <w:u w:val="single"/>
              </w:rPr>
            </w:pPr>
            <w:r w:rsidRPr="005F0E5B">
              <w:rPr>
                <w:rStyle w:val="Strong"/>
                <w:rFonts w:cstheme="minorHAnsi"/>
                <w:b w:val="0"/>
                <w:color w:val="000000"/>
              </w:rPr>
              <w:t>$17.30</w:t>
            </w:r>
          </w:p>
        </w:tc>
      </w:tr>
    </w:tbl>
    <w:p w14:paraId="41AD5BE9" w14:textId="77777777" w:rsidR="00532962" w:rsidRDefault="00532962" w:rsidP="005F0E5B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omputers"/>
      <w:bookmarkStart w:id="1" w:name="dissemination"/>
      <w:bookmarkEnd w:id="0"/>
      <w:bookmarkEnd w:id="1"/>
    </w:p>
    <w:p w14:paraId="32ABD97B" w14:textId="77777777" w:rsidR="00710903" w:rsidRPr="00710903" w:rsidRDefault="00710903" w:rsidP="00AB0535">
      <w:pPr>
        <w:pStyle w:val="Heading2"/>
        <w:rPr>
          <w:rStyle w:val="Hyperlink"/>
          <w:b/>
          <w:color w:val="auto"/>
          <w:u w:val="none"/>
        </w:rPr>
      </w:pPr>
      <w:r w:rsidRPr="00710903">
        <w:rPr>
          <w:rStyle w:val="Hyperlink"/>
          <w:b/>
          <w:color w:val="auto"/>
          <w:u w:val="none"/>
        </w:rPr>
        <w:t>For the budget justification:</w:t>
      </w:r>
    </w:p>
    <w:p w14:paraId="05C30360" w14:textId="77777777" w:rsidR="00710903" w:rsidRPr="00710903" w:rsidRDefault="00710903" w:rsidP="007109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10903">
        <w:rPr>
          <w:rFonts w:ascii="Times New Roman" w:hAnsi="Times New Roman" w:cs="Times New Roman"/>
          <w:sz w:val="24"/>
          <w:szCs w:val="24"/>
        </w:rPr>
        <w:t xml:space="preserve">You can include a summary </w:t>
      </w:r>
      <w:proofErr w:type="gramStart"/>
      <w:r w:rsidRPr="00710903">
        <w:rPr>
          <w:rFonts w:ascii="Times New Roman" w:hAnsi="Times New Roman" w:cs="Times New Roman"/>
          <w:sz w:val="24"/>
          <w:szCs w:val="24"/>
        </w:rPr>
        <w:t>table</w:t>
      </w:r>
      <w:proofErr w:type="gramEnd"/>
      <w:r w:rsidRPr="007109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1985"/>
        <w:gridCol w:w="1843"/>
        <w:gridCol w:w="1134"/>
      </w:tblGrid>
      <w:tr w:rsidR="007951A7" w:rsidRPr="00F64B8F" w14:paraId="37CE4D3F" w14:textId="77777777" w:rsidTr="00F77718">
        <w:trPr>
          <w:jc w:val="center"/>
        </w:trPr>
        <w:tc>
          <w:tcPr>
            <w:tcW w:w="9039" w:type="dxa"/>
            <w:gridSpan w:val="5"/>
          </w:tcPr>
          <w:p w14:paraId="25653C7D" w14:textId="10EC63FD" w:rsidR="007951A7" w:rsidRPr="00F64B8F" w:rsidRDefault="007951A7" w:rsidP="005F0E5B">
            <w:pPr>
              <w:jc w:val="center"/>
              <w:rPr>
                <w:lang w:val="en-CA"/>
              </w:rPr>
            </w:pPr>
            <w:r w:rsidRPr="00F64B8F">
              <w:rPr>
                <w:b/>
                <w:lang w:val="en-CA"/>
              </w:rPr>
              <w:t xml:space="preserve">Travel – Data Collection/Field work </w:t>
            </w:r>
            <w:r w:rsidRPr="00F64B8F">
              <w:rPr>
                <w:b/>
                <w:highlight w:val="lightGray"/>
                <w:lang w:val="en-CA"/>
              </w:rPr>
              <w:t>(Travel to:  _____)</w:t>
            </w:r>
          </w:p>
        </w:tc>
      </w:tr>
      <w:tr w:rsidR="007951A7" w:rsidRPr="00F64B8F" w14:paraId="5DAF6787" w14:textId="77777777" w:rsidTr="00F77718">
        <w:trPr>
          <w:jc w:val="center"/>
        </w:trPr>
        <w:tc>
          <w:tcPr>
            <w:tcW w:w="2376" w:type="dxa"/>
            <w:vAlign w:val="center"/>
          </w:tcPr>
          <w:p w14:paraId="00762875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 xml:space="preserve">Travellers </w:t>
            </w:r>
          </w:p>
        </w:tc>
        <w:tc>
          <w:tcPr>
            <w:tcW w:w="1701" w:type="dxa"/>
          </w:tcPr>
          <w:p w14:paraId="4FFAB751" w14:textId="77777777" w:rsidR="007951A7" w:rsidRPr="00F64B8F" w:rsidRDefault="007951A7" w:rsidP="005F0E5B">
            <w:pPr>
              <w:jc w:val="center"/>
              <w:rPr>
                <w:b/>
                <w:color w:val="000000" w:themeColor="text1"/>
                <w:lang w:val="en-CA"/>
              </w:rPr>
            </w:pPr>
            <w:r w:rsidRPr="00F64B8F">
              <w:rPr>
                <w:b/>
                <w:color w:val="000000" w:themeColor="text1"/>
                <w:lang w:val="en-CA"/>
              </w:rPr>
              <w:t>Transportation</w:t>
            </w:r>
          </w:p>
        </w:tc>
        <w:tc>
          <w:tcPr>
            <w:tcW w:w="1985" w:type="dxa"/>
          </w:tcPr>
          <w:p w14:paraId="60577BB6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 xml:space="preserve">Hotel </w:t>
            </w:r>
            <w:r w:rsidRPr="00F64B8F">
              <w:rPr>
                <w:b/>
                <w:highlight w:val="lightGray"/>
                <w:lang w:val="en-CA"/>
              </w:rPr>
              <w:t>X</w:t>
            </w:r>
            <w:r w:rsidRPr="00F64B8F">
              <w:rPr>
                <w:b/>
                <w:lang w:val="en-CA"/>
              </w:rPr>
              <w:t xml:space="preserve"> nights</w:t>
            </w:r>
          </w:p>
        </w:tc>
        <w:tc>
          <w:tcPr>
            <w:tcW w:w="1843" w:type="dxa"/>
          </w:tcPr>
          <w:p w14:paraId="1731DFE5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 xml:space="preserve">Meals </w:t>
            </w:r>
            <w:r w:rsidRPr="00F64B8F">
              <w:rPr>
                <w:b/>
                <w:highlight w:val="lightGray"/>
                <w:lang w:val="en-CA"/>
              </w:rPr>
              <w:t>X</w:t>
            </w:r>
            <w:r w:rsidRPr="00F64B8F">
              <w:rPr>
                <w:b/>
                <w:lang w:val="en-CA"/>
              </w:rPr>
              <w:t xml:space="preserve"> Days</w:t>
            </w:r>
          </w:p>
        </w:tc>
        <w:tc>
          <w:tcPr>
            <w:tcW w:w="1134" w:type="dxa"/>
          </w:tcPr>
          <w:p w14:paraId="6F670172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Total</w:t>
            </w:r>
          </w:p>
        </w:tc>
      </w:tr>
      <w:tr w:rsidR="007951A7" w:rsidRPr="00F64B8F" w14:paraId="7392C5B8" w14:textId="77777777" w:rsidTr="00F77718">
        <w:trPr>
          <w:jc w:val="center"/>
        </w:trPr>
        <w:tc>
          <w:tcPr>
            <w:tcW w:w="2376" w:type="dxa"/>
            <w:vAlign w:val="center"/>
          </w:tcPr>
          <w:p w14:paraId="2D237C49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Principal investigator</w:t>
            </w:r>
          </w:p>
        </w:tc>
        <w:tc>
          <w:tcPr>
            <w:tcW w:w="1701" w:type="dxa"/>
          </w:tcPr>
          <w:p w14:paraId="4563D8FB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1985" w:type="dxa"/>
          </w:tcPr>
          <w:p w14:paraId="2287F492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  <w:r>
              <w:rPr>
                <w:lang w:val="en-CA"/>
              </w:rPr>
              <w:t xml:space="preserve"> /</w:t>
            </w:r>
            <w:r w:rsidRPr="00F64B8F">
              <w:rPr>
                <w:lang w:val="en-CA"/>
              </w:rPr>
              <w:t xml:space="preserve">night = </w:t>
            </w:r>
          </w:p>
        </w:tc>
        <w:tc>
          <w:tcPr>
            <w:tcW w:w="1843" w:type="dxa"/>
          </w:tcPr>
          <w:p w14:paraId="54BE4148" w14:textId="77777777" w:rsidR="007951A7" w:rsidRPr="00F64B8F" w:rsidRDefault="007951A7" w:rsidP="005F0E5B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t xml:space="preserve">$  </w:t>
            </w:r>
            <w:r w:rsidRPr="00F64B8F">
              <w:rPr>
                <w:lang w:val="en-CA"/>
              </w:rPr>
              <w:t>/</w:t>
            </w:r>
            <w:proofErr w:type="gramEnd"/>
            <w:r w:rsidRPr="00F64B8F">
              <w:rPr>
                <w:lang w:val="en-CA"/>
              </w:rPr>
              <w:t>day = $</w:t>
            </w:r>
          </w:p>
        </w:tc>
        <w:tc>
          <w:tcPr>
            <w:tcW w:w="1134" w:type="dxa"/>
          </w:tcPr>
          <w:p w14:paraId="21DB427F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</w:tr>
      <w:tr w:rsidR="007951A7" w:rsidRPr="00F64B8F" w14:paraId="04558D29" w14:textId="77777777" w:rsidTr="00F77718">
        <w:trPr>
          <w:jc w:val="center"/>
        </w:trPr>
        <w:tc>
          <w:tcPr>
            <w:tcW w:w="2376" w:type="dxa"/>
            <w:vAlign w:val="center"/>
          </w:tcPr>
          <w:p w14:paraId="60B81DE6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Team member(s)</w:t>
            </w:r>
          </w:p>
        </w:tc>
        <w:tc>
          <w:tcPr>
            <w:tcW w:w="1701" w:type="dxa"/>
          </w:tcPr>
          <w:p w14:paraId="125FFCB7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1985" w:type="dxa"/>
          </w:tcPr>
          <w:p w14:paraId="076EAB23" w14:textId="77777777" w:rsidR="007951A7" w:rsidRPr="00F64B8F" w:rsidRDefault="007951A7" w:rsidP="005F0E5B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t xml:space="preserve">$  </w:t>
            </w:r>
            <w:r w:rsidRPr="00F64B8F">
              <w:rPr>
                <w:lang w:val="en-CA"/>
              </w:rPr>
              <w:t>/</w:t>
            </w:r>
            <w:proofErr w:type="gramEnd"/>
            <w:r w:rsidRPr="00F64B8F">
              <w:rPr>
                <w:lang w:val="en-CA"/>
              </w:rPr>
              <w:t>night =</w:t>
            </w:r>
          </w:p>
        </w:tc>
        <w:tc>
          <w:tcPr>
            <w:tcW w:w="1843" w:type="dxa"/>
          </w:tcPr>
          <w:p w14:paraId="3BA80919" w14:textId="77777777" w:rsidR="007951A7" w:rsidRPr="00F64B8F" w:rsidRDefault="007951A7" w:rsidP="005F0E5B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t xml:space="preserve">$  </w:t>
            </w:r>
            <w:r w:rsidRPr="00F64B8F">
              <w:rPr>
                <w:lang w:val="en-CA"/>
              </w:rPr>
              <w:t>/</w:t>
            </w:r>
            <w:proofErr w:type="gramEnd"/>
            <w:r w:rsidRPr="00F64B8F">
              <w:rPr>
                <w:lang w:val="en-CA"/>
              </w:rPr>
              <w:t>day = $</w:t>
            </w:r>
          </w:p>
        </w:tc>
        <w:tc>
          <w:tcPr>
            <w:tcW w:w="1134" w:type="dxa"/>
          </w:tcPr>
          <w:p w14:paraId="3871E471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</w:tr>
      <w:tr w:rsidR="007951A7" w:rsidRPr="00F64B8F" w14:paraId="3FA3CDDB" w14:textId="77777777" w:rsidTr="00F77718">
        <w:trPr>
          <w:jc w:val="center"/>
        </w:trPr>
        <w:tc>
          <w:tcPr>
            <w:tcW w:w="2376" w:type="dxa"/>
            <w:vAlign w:val="center"/>
          </w:tcPr>
          <w:p w14:paraId="611503A8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lastRenderedPageBreak/>
              <w:t>Student(s)</w:t>
            </w:r>
          </w:p>
        </w:tc>
        <w:tc>
          <w:tcPr>
            <w:tcW w:w="1701" w:type="dxa"/>
          </w:tcPr>
          <w:p w14:paraId="7E3A32D9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1985" w:type="dxa"/>
          </w:tcPr>
          <w:p w14:paraId="19BDA17A" w14:textId="77777777" w:rsidR="007951A7" w:rsidRPr="00F64B8F" w:rsidRDefault="007951A7" w:rsidP="005F0E5B">
            <w:pPr>
              <w:rPr>
                <w:lang w:val="en-CA"/>
              </w:rPr>
            </w:pPr>
            <w:r>
              <w:rPr>
                <w:lang w:val="en-CA"/>
              </w:rPr>
              <w:t xml:space="preserve">$ </w:t>
            </w:r>
            <w:r w:rsidRPr="00F64B8F">
              <w:rPr>
                <w:lang w:val="en-CA"/>
              </w:rPr>
              <w:t>/night =</w:t>
            </w:r>
          </w:p>
        </w:tc>
        <w:tc>
          <w:tcPr>
            <w:tcW w:w="1843" w:type="dxa"/>
          </w:tcPr>
          <w:p w14:paraId="1AE87580" w14:textId="77777777" w:rsidR="007951A7" w:rsidRPr="00F64B8F" w:rsidRDefault="007951A7" w:rsidP="005F0E5B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t xml:space="preserve">$  </w:t>
            </w:r>
            <w:r w:rsidRPr="00F64B8F">
              <w:rPr>
                <w:lang w:val="en-CA"/>
              </w:rPr>
              <w:t>/</w:t>
            </w:r>
            <w:proofErr w:type="gramEnd"/>
            <w:r w:rsidRPr="00F64B8F">
              <w:rPr>
                <w:lang w:val="en-CA"/>
              </w:rPr>
              <w:t>day = $</w:t>
            </w:r>
          </w:p>
        </w:tc>
        <w:tc>
          <w:tcPr>
            <w:tcW w:w="1134" w:type="dxa"/>
          </w:tcPr>
          <w:p w14:paraId="62F08178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</w:tr>
      <w:tr w:rsidR="007951A7" w:rsidRPr="00F64B8F" w14:paraId="03223D7E" w14:textId="77777777" w:rsidTr="00F77718">
        <w:trPr>
          <w:jc w:val="center"/>
        </w:trPr>
        <w:tc>
          <w:tcPr>
            <w:tcW w:w="2376" w:type="dxa"/>
            <w:vAlign w:val="center"/>
          </w:tcPr>
          <w:p w14:paraId="0A1D2EAB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Sub-total</w:t>
            </w:r>
          </w:p>
        </w:tc>
        <w:tc>
          <w:tcPr>
            <w:tcW w:w="1701" w:type="dxa"/>
          </w:tcPr>
          <w:p w14:paraId="1C93FD03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  <w:tc>
          <w:tcPr>
            <w:tcW w:w="1985" w:type="dxa"/>
          </w:tcPr>
          <w:p w14:paraId="745E19FA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  <w:tc>
          <w:tcPr>
            <w:tcW w:w="1843" w:type="dxa"/>
          </w:tcPr>
          <w:p w14:paraId="59178D5F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  <w:tc>
          <w:tcPr>
            <w:tcW w:w="1134" w:type="dxa"/>
          </w:tcPr>
          <w:p w14:paraId="77975198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</w:tr>
    </w:tbl>
    <w:p w14:paraId="539DB542" w14:textId="77777777" w:rsidR="007951A7" w:rsidRPr="00D75BF0" w:rsidRDefault="007951A7" w:rsidP="005F0E5B">
      <w:pPr>
        <w:spacing w:after="0"/>
        <w:rPr>
          <w:rFonts w:cs="Times New Roman"/>
          <w:b/>
          <w:lang w:val="en-CA"/>
        </w:rPr>
      </w:pPr>
    </w:p>
    <w:tbl>
      <w:tblPr>
        <w:tblStyle w:val="TableGrid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122"/>
        <w:gridCol w:w="1701"/>
        <w:gridCol w:w="1559"/>
        <w:gridCol w:w="1545"/>
        <w:gridCol w:w="1377"/>
        <w:gridCol w:w="768"/>
      </w:tblGrid>
      <w:tr w:rsidR="007951A7" w:rsidRPr="00F64B8F" w14:paraId="72E2A13F" w14:textId="77777777" w:rsidTr="005F0E5B">
        <w:trPr>
          <w:jc w:val="center"/>
        </w:trPr>
        <w:tc>
          <w:tcPr>
            <w:tcW w:w="9072" w:type="dxa"/>
            <w:gridSpan w:val="6"/>
          </w:tcPr>
          <w:p w14:paraId="643F7E71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 xml:space="preserve">Travel – Applicant, Team Members &amp; Students </w:t>
            </w:r>
            <w:r w:rsidRPr="00F64B8F">
              <w:rPr>
                <w:b/>
                <w:highlight w:val="lightGray"/>
                <w:lang w:val="en-CA"/>
              </w:rPr>
              <w:t>(Name of conference: _________)</w:t>
            </w:r>
          </w:p>
        </w:tc>
      </w:tr>
      <w:tr w:rsidR="007951A7" w:rsidRPr="00F64B8F" w14:paraId="4BA5DA8B" w14:textId="77777777" w:rsidTr="005F0E5B">
        <w:trPr>
          <w:jc w:val="center"/>
        </w:trPr>
        <w:tc>
          <w:tcPr>
            <w:tcW w:w="2122" w:type="dxa"/>
            <w:vAlign w:val="center"/>
          </w:tcPr>
          <w:p w14:paraId="7B50D2D0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Travellers</w:t>
            </w:r>
          </w:p>
        </w:tc>
        <w:tc>
          <w:tcPr>
            <w:tcW w:w="1701" w:type="dxa"/>
          </w:tcPr>
          <w:p w14:paraId="66B4692D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Transportation</w:t>
            </w:r>
          </w:p>
        </w:tc>
        <w:tc>
          <w:tcPr>
            <w:tcW w:w="1559" w:type="dxa"/>
          </w:tcPr>
          <w:p w14:paraId="3233C7AE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Hotel X nights</w:t>
            </w:r>
          </w:p>
        </w:tc>
        <w:tc>
          <w:tcPr>
            <w:tcW w:w="1545" w:type="dxa"/>
          </w:tcPr>
          <w:p w14:paraId="07801A02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Meals X Days</w:t>
            </w:r>
          </w:p>
        </w:tc>
        <w:tc>
          <w:tcPr>
            <w:tcW w:w="1377" w:type="dxa"/>
          </w:tcPr>
          <w:p w14:paraId="58727041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Registration</w:t>
            </w:r>
          </w:p>
        </w:tc>
        <w:tc>
          <w:tcPr>
            <w:tcW w:w="768" w:type="dxa"/>
          </w:tcPr>
          <w:p w14:paraId="394949ED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Total</w:t>
            </w:r>
          </w:p>
        </w:tc>
      </w:tr>
      <w:tr w:rsidR="007951A7" w:rsidRPr="00F64B8F" w14:paraId="50B833B4" w14:textId="77777777" w:rsidTr="005F0E5B">
        <w:trPr>
          <w:jc w:val="center"/>
        </w:trPr>
        <w:tc>
          <w:tcPr>
            <w:tcW w:w="2122" w:type="dxa"/>
            <w:vAlign w:val="center"/>
          </w:tcPr>
          <w:p w14:paraId="34BDF158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Principal investigator</w:t>
            </w:r>
          </w:p>
        </w:tc>
        <w:tc>
          <w:tcPr>
            <w:tcW w:w="1701" w:type="dxa"/>
          </w:tcPr>
          <w:p w14:paraId="75E0978E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1559" w:type="dxa"/>
          </w:tcPr>
          <w:p w14:paraId="44231394" w14:textId="77777777" w:rsidR="007951A7" w:rsidRPr="00F64B8F" w:rsidRDefault="007951A7" w:rsidP="005F0E5B">
            <w:pPr>
              <w:rPr>
                <w:lang w:val="en-CA"/>
              </w:rPr>
            </w:pPr>
            <w:proofErr w:type="gramStart"/>
            <w:r w:rsidRPr="00F64B8F">
              <w:rPr>
                <w:lang w:val="en-CA"/>
              </w:rPr>
              <w:t>$</w:t>
            </w:r>
            <w:r>
              <w:rPr>
                <w:lang w:val="en-CA"/>
              </w:rPr>
              <w:t xml:space="preserve">  </w:t>
            </w:r>
            <w:r w:rsidRPr="00F64B8F">
              <w:rPr>
                <w:lang w:val="en-CA"/>
              </w:rPr>
              <w:t>/</w:t>
            </w:r>
            <w:proofErr w:type="gramEnd"/>
            <w:r w:rsidRPr="00F64B8F">
              <w:rPr>
                <w:lang w:val="en-CA"/>
              </w:rPr>
              <w:t xml:space="preserve">night = </w:t>
            </w:r>
          </w:p>
        </w:tc>
        <w:tc>
          <w:tcPr>
            <w:tcW w:w="1545" w:type="dxa"/>
          </w:tcPr>
          <w:p w14:paraId="10B2EB50" w14:textId="77777777" w:rsidR="007951A7" w:rsidRPr="00F64B8F" w:rsidRDefault="007951A7" w:rsidP="005F0E5B">
            <w:pPr>
              <w:rPr>
                <w:lang w:val="en-CA"/>
              </w:rPr>
            </w:pPr>
            <w:proofErr w:type="gramStart"/>
            <w:r w:rsidRPr="00F64B8F">
              <w:rPr>
                <w:lang w:val="en-CA"/>
              </w:rPr>
              <w:t>$</w:t>
            </w:r>
            <w:r>
              <w:rPr>
                <w:lang w:val="en-CA"/>
              </w:rPr>
              <w:t xml:space="preserve">  </w:t>
            </w:r>
            <w:r w:rsidRPr="00F64B8F">
              <w:rPr>
                <w:lang w:val="en-CA"/>
              </w:rPr>
              <w:t>/</w:t>
            </w:r>
            <w:proofErr w:type="gramEnd"/>
            <w:r w:rsidRPr="00F64B8F">
              <w:rPr>
                <w:lang w:val="en-CA"/>
              </w:rPr>
              <w:t>day = $</w:t>
            </w:r>
          </w:p>
        </w:tc>
        <w:tc>
          <w:tcPr>
            <w:tcW w:w="1377" w:type="dxa"/>
          </w:tcPr>
          <w:p w14:paraId="3AFA07AC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768" w:type="dxa"/>
          </w:tcPr>
          <w:p w14:paraId="25052063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</w:tr>
      <w:tr w:rsidR="007951A7" w:rsidRPr="00F64B8F" w14:paraId="4E2B7583" w14:textId="77777777" w:rsidTr="005F0E5B">
        <w:trPr>
          <w:jc w:val="center"/>
        </w:trPr>
        <w:tc>
          <w:tcPr>
            <w:tcW w:w="2122" w:type="dxa"/>
            <w:vAlign w:val="center"/>
          </w:tcPr>
          <w:p w14:paraId="45A47401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Team member(s)</w:t>
            </w:r>
          </w:p>
        </w:tc>
        <w:tc>
          <w:tcPr>
            <w:tcW w:w="1701" w:type="dxa"/>
          </w:tcPr>
          <w:p w14:paraId="51032E9E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1559" w:type="dxa"/>
          </w:tcPr>
          <w:p w14:paraId="02203E97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  <w:r>
              <w:rPr>
                <w:lang w:val="en-CA"/>
              </w:rPr>
              <w:t xml:space="preserve"> /</w:t>
            </w:r>
            <w:r w:rsidRPr="00F64B8F">
              <w:rPr>
                <w:lang w:val="en-CA"/>
              </w:rPr>
              <w:t xml:space="preserve">night = </w:t>
            </w:r>
          </w:p>
        </w:tc>
        <w:tc>
          <w:tcPr>
            <w:tcW w:w="1545" w:type="dxa"/>
          </w:tcPr>
          <w:p w14:paraId="2A0DDC81" w14:textId="77777777" w:rsidR="007951A7" w:rsidRPr="00F64B8F" w:rsidRDefault="007951A7" w:rsidP="005F0E5B">
            <w:pPr>
              <w:rPr>
                <w:lang w:val="en-CA"/>
              </w:rPr>
            </w:pPr>
            <w:proofErr w:type="gramStart"/>
            <w:r w:rsidRPr="00F64B8F">
              <w:rPr>
                <w:lang w:val="en-CA"/>
              </w:rPr>
              <w:t>$</w:t>
            </w:r>
            <w:r>
              <w:rPr>
                <w:lang w:val="en-CA"/>
              </w:rPr>
              <w:t xml:space="preserve">  </w:t>
            </w:r>
            <w:r w:rsidRPr="00F64B8F">
              <w:rPr>
                <w:lang w:val="en-CA"/>
              </w:rPr>
              <w:t>/</w:t>
            </w:r>
            <w:proofErr w:type="gramEnd"/>
            <w:r w:rsidRPr="00F64B8F">
              <w:rPr>
                <w:lang w:val="en-CA"/>
              </w:rPr>
              <w:t>day = $</w:t>
            </w:r>
          </w:p>
        </w:tc>
        <w:tc>
          <w:tcPr>
            <w:tcW w:w="1377" w:type="dxa"/>
          </w:tcPr>
          <w:p w14:paraId="70D11CCD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768" w:type="dxa"/>
          </w:tcPr>
          <w:p w14:paraId="214AD072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</w:tr>
      <w:tr w:rsidR="007951A7" w:rsidRPr="00F64B8F" w14:paraId="21F1B41B" w14:textId="77777777" w:rsidTr="005F0E5B">
        <w:trPr>
          <w:jc w:val="center"/>
        </w:trPr>
        <w:tc>
          <w:tcPr>
            <w:tcW w:w="2122" w:type="dxa"/>
            <w:vAlign w:val="center"/>
          </w:tcPr>
          <w:p w14:paraId="74480318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Student(s)</w:t>
            </w:r>
          </w:p>
        </w:tc>
        <w:tc>
          <w:tcPr>
            <w:tcW w:w="1701" w:type="dxa"/>
          </w:tcPr>
          <w:p w14:paraId="09ABAE20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1559" w:type="dxa"/>
          </w:tcPr>
          <w:p w14:paraId="1A43C596" w14:textId="77777777" w:rsidR="007951A7" w:rsidRPr="00F64B8F" w:rsidRDefault="007951A7" w:rsidP="005F0E5B">
            <w:pPr>
              <w:rPr>
                <w:lang w:val="en-CA"/>
              </w:rPr>
            </w:pPr>
            <w:proofErr w:type="gramStart"/>
            <w:r w:rsidRPr="00F64B8F">
              <w:rPr>
                <w:lang w:val="en-CA"/>
              </w:rPr>
              <w:t>$</w:t>
            </w:r>
            <w:r>
              <w:rPr>
                <w:lang w:val="en-CA"/>
              </w:rPr>
              <w:t xml:space="preserve">  </w:t>
            </w:r>
            <w:r w:rsidRPr="00F64B8F">
              <w:rPr>
                <w:lang w:val="en-CA"/>
              </w:rPr>
              <w:t>/</w:t>
            </w:r>
            <w:proofErr w:type="gramEnd"/>
            <w:r w:rsidRPr="00F64B8F">
              <w:rPr>
                <w:lang w:val="en-CA"/>
              </w:rPr>
              <w:t xml:space="preserve">night = </w:t>
            </w:r>
          </w:p>
        </w:tc>
        <w:tc>
          <w:tcPr>
            <w:tcW w:w="1545" w:type="dxa"/>
          </w:tcPr>
          <w:p w14:paraId="34FFDBAB" w14:textId="77777777" w:rsidR="007951A7" w:rsidRPr="00F64B8F" w:rsidRDefault="007951A7" w:rsidP="005F0E5B">
            <w:pPr>
              <w:rPr>
                <w:lang w:val="en-CA"/>
              </w:rPr>
            </w:pPr>
            <w:proofErr w:type="gramStart"/>
            <w:r w:rsidRPr="00F64B8F">
              <w:rPr>
                <w:lang w:val="en-CA"/>
              </w:rPr>
              <w:t>$</w:t>
            </w:r>
            <w:r>
              <w:rPr>
                <w:lang w:val="en-CA"/>
              </w:rPr>
              <w:t xml:space="preserve">  </w:t>
            </w:r>
            <w:r w:rsidRPr="00F64B8F">
              <w:rPr>
                <w:lang w:val="en-CA"/>
              </w:rPr>
              <w:t>/</w:t>
            </w:r>
            <w:proofErr w:type="gramEnd"/>
            <w:r w:rsidRPr="00F64B8F">
              <w:rPr>
                <w:lang w:val="en-CA"/>
              </w:rPr>
              <w:t>day = $</w:t>
            </w:r>
          </w:p>
        </w:tc>
        <w:tc>
          <w:tcPr>
            <w:tcW w:w="1377" w:type="dxa"/>
          </w:tcPr>
          <w:p w14:paraId="569AF03C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768" w:type="dxa"/>
          </w:tcPr>
          <w:p w14:paraId="10FF01B8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</w:tr>
      <w:tr w:rsidR="007951A7" w:rsidRPr="00F64B8F" w14:paraId="2CE02FFC" w14:textId="77777777" w:rsidTr="005F0E5B">
        <w:trPr>
          <w:jc w:val="center"/>
        </w:trPr>
        <w:tc>
          <w:tcPr>
            <w:tcW w:w="2122" w:type="dxa"/>
            <w:vAlign w:val="center"/>
          </w:tcPr>
          <w:p w14:paraId="5097357E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Sub-total</w:t>
            </w:r>
          </w:p>
        </w:tc>
        <w:tc>
          <w:tcPr>
            <w:tcW w:w="1701" w:type="dxa"/>
          </w:tcPr>
          <w:p w14:paraId="53EBF9C4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  <w:tc>
          <w:tcPr>
            <w:tcW w:w="1559" w:type="dxa"/>
          </w:tcPr>
          <w:p w14:paraId="1ED9A9A0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  <w:tc>
          <w:tcPr>
            <w:tcW w:w="1545" w:type="dxa"/>
          </w:tcPr>
          <w:p w14:paraId="1F4D154D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  <w:tc>
          <w:tcPr>
            <w:tcW w:w="1377" w:type="dxa"/>
          </w:tcPr>
          <w:p w14:paraId="6B36EAF6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  <w:tc>
          <w:tcPr>
            <w:tcW w:w="768" w:type="dxa"/>
          </w:tcPr>
          <w:p w14:paraId="34E0BDDA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</w:tr>
    </w:tbl>
    <w:p w14:paraId="2F9D9D95" w14:textId="77777777" w:rsidR="005F0E5B" w:rsidRDefault="005F0E5B" w:rsidP="005F0E5B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CB31819" w14:textId="77777777" w:rsidR="00AD78A8" w:rsidRPr="00710903" w:rsidRDefault="00320718" w:rsidP="00710903">
      <w:pPr>
        <w:pStyle w:val="Heading1"/>
        <w:numPr>
          <w:ilvl w:val="0"/>
          <w:numId w:val="4"/>
        </w:numPr>
        <w:tabs>
          <w:tab w:val="clear" w:pos="720"/>
        </w:tabs>
        <w:ind w:left="0" w:firstLine="0"/>
        <w:rPr>
          <w:b/>
          <w:color w:val="auto"/>
          <w:lang w:val="en-CA"/>
        </w:rPr>
      </w:pPr>
      <w:r w:rsidRPr="00710903">
        <w:rPr>
          <w:b/>
          <w:color w:val="auto"/>
          <w:lang w:val="en-CA"/>
        </w:rPr>
        <w:t>Knowledge mobilization</w:t>
      </w:r>
      <w:r w:rsidR="006A4F5B" w:rsidRPr="00710903">
        <w:rPr>
          <w:b/>
          <w:color w:val="auto"/>
          <w:lang w:val="en-CA"/>
        </w:rPr>
        <w:t xml:space="preserve">: </w:t>
      </w:r>
    </w:p>
    <w:p w14:paraId="0DB04F0D" w14:textId="77777777" w:rsidR="00AD78A8" w:rsidRPr="006D2339" w:rsidRDefault="003C6861" w:rsidP="005F0E5B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2339">
        <w:rPr>
          <w:rFonts w:ascii="Times New Roman" w:hAnsi="Times New Roman" w:cs="Times New Roman"/>
          <w:color w:val="000000"/>
          <w:sz w:val="24"/>
          <w:szCs w:val="24"/>
        </w:rPr>
        <w:t>Costs of developing web-based information, website maintenance fees.</w:t>
      </w:r>
    </w:p>
    <w:p w14:paraId="3FD562A4" w14:textId="77777777" w:rsidR="00AD78A8" w:rsidRPr="006D2339" w:rsidRDefault="003C6861" w:rsidP="005F0E5B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2339">
        <w:rPr>
          <w:rFonts w:ascii="Times New Roman" w:hAnsi="Times New Roman" w:cs="Times New Roman"/>
          <w:color w:val="000000"/>
          <w:sz w:val="24"/>
          <w:szCs w:val="24"/>
        </w:rPr>
        <w:t>Costs associated with the dissemina</w:t>
      </w:r>
      <w:r w:rsidR="00800943">
        <w:rPr>
          <w:rFonts w:ascii="Times New Roman" w:hAnsi="Times New Roman" w:cs="Times New Roman"/>
          <w:color w:val="000000"/>
          <w:sz w:val="24"/>
          <w:szCs w:val="24"/>
        </w:rPr>
        <w:t>tion of findings (</w:t>
      </w:r>
      <w:r w:rsidRPr="006D2339">
        <w:rPr>
          <w:rFonts w:ascii="Times New Roman" w:hAnsi="Times New Roman" w:cs="Times New Roman"/>
          <w:color w:val="000000"/>
          <w:sz w:val="24"/>
          <w:szCs w:val="24"/>
        </w:rPr>
        <w:t>traditional venues</w:t>
      </w:r>
      <w:r w:rsidR="008009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2962">
        <w:rPr>
          <w:rFonts w:ascii="Times New Roman" w:hAnsi="Times New Roman" w:cs="Times New Roman"/>
          <w:color w:val="000000"/>
          <w:sz w:val="24"/>
          <w:szCs w:val="24"/>
        </w:rPr>
        <w:t xml:space="preserve">videos, </w:t>
      </w:r>
      <w:proofErr w:type="spellStart"/>
      <w:r w:rsidR="00532962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="0053296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6D233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835FAE7" w14:textId="77777777" w:rsidR="00AD78A8" w:rsidRPr="006D2339" w:rsidRDefault="003C6861" w:rsidP="005F0E5B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2339">
        <w:rPr>
          <w:rFonts w:ascii="Times New Roman" w:hAnsi="Times New Roman" w:cs="Times New Roman"/>
          <w:color w:val="000000"/>
          <w:sz w:val="24"/>
          <w:szCs w:val="24"/>
        </w:rPr>
        <w:t>Page charges for articles published</w:t>
      </w:r>
      <w:r w:rsidR="00532962">
        <w:rPr>
          <w:rFonts w:ascii="Times New Roman" w:hAnsi="Times New Roman" w:cs="Times New Roman"/>
          <w:color w:val="000000"/>
          <w:sz w:val="24"/>
          <w:szCs w:val="24"/>
        </w:rPr>
        <w:t xml:space="preserve"> (e.g.</w:t>
      </w:r>
      <w:r w:rsidRPr="006D2339">
        <w:rPr>
          <w:rFonts w:ascii="Times New Roman" w:hAnsi="Times New Roman" w:cs="Times New Roman"/>
          <w:color w:val="000000"/>
          <w:sz w:val="24"/>
          <w:szCs w:val="24"/>
        </w:rPr>
        <w:t xml:space="preserve"> costs of publishing in an open access journal or making a journal article open access).</w:t>
      </w:r>
    </w:p>
    <w:p w14:paraId="49E75B24" w14:textId="77777777" w:rsidR="00624244" w:rsidRDefault="003C6861" w:rsidP="005F0E5B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2339">
        <w:rPr>
          <w:rFonts w:ascii="Times New Roman" w:hAnsi="Times New Roman" w:cs="Times New Roman"/>
          <w:color w:val="000000"/>
          <w:sz w:val="24"/>
          <w:szCs w:val="24"/>
        </w:rPr>
        <w:t>Costs of preparing a research manuscript for publication.</w:t>
      </w:r>
    </w:p>
    <w:p w14:paraId="4BA04B38" w14:textId="77777777" w:rsidR="00AD78A8" w:rsidRPr="00D778D8" w:rsidRDefault="003C6861" w:rsidP="005F0E5B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2339">
        <w:rPr>
          <w:rFonts w:ascii="Times New Roman" w:hAnsi="Times New Roman" w:cs="Times New Roman"/>
          <w:color w:val="000000"/>
          <w:sz w:val="24"/>
          <w:szCs w:val="24"/>
        </w:rPr>
        <w:t>Translation costs associated with dissemination of findings.</w:t>
      </w:r>
    </w:p>
    <w:p w14:paraId="5F7286B2" w14:textId="77777777" w:rsidR="00D778D8" w:rsidRPr="00D778D8" w:rsidRDefault="00D778D8" w:rsidP="005F0E5B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8D8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must be precise and give estimates/quotes, provide </w:t>
      </w:r>
      <w:proofErr w:type="gramStart"/>
      <w:r w:rsidRPr="00D778D8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URL</w:t>
      </w:r>
      <w:proofErr w:type="gramEnd"/>
    </w:p>
    <w:p w14:paraId="47A65552" w14:textId="77777777" w:rsidR="00624244" w:rsidRDefault="00624244" w:rsidP="005F0E5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411E4" w14:textId="77777777" w:rsidR="00AD78A8" w:rsidRPr="00710903" w:rsidRDefault="003C6861" w:rsidP="00710903">
      <w:pPr>
        <w:pStyle w:val="Heading1"/>
        <w:numPr>
          <w:ilvl w:val="0"/>
          <w:numId w:val="4"/>
        </w:numPr>
        <w:tabs>
          <w:tab w:val="clear" w:pos="720"/>
        </w:tabs>
        <w:ind w:left="0" w:firstLine="0"/>
        <w:rPr>
          <w:b/>
          <w:color w:val="auto"/>
          <w:lang w:val="en-CA"/>
        </w:rPr>
      </w:pPr>
      <w:r w:rsidRPr="00710903">
        <w:rPr>
          <w:b/>
          <w:color w:val="auto"/>
          <w:lang w:val="en-CA"/>
        </w:rPr>
        <w:t>Services and Miscellaneous Expenses</w:t>
      </w:r>
    </w:p>
    <w:p w14:paraId="29CF2F45" w14:textId="51E0E75C" w:rsidR="00AD78A8" w:rsidRPr="006D2339" w:rsidRDefault="003C6861" w:rsidP="005F0E5B">
      <w:pPr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2339">
        <w:rPr>
          <w:rFonts w:ascii="Times New Roman" w:hAnsi="Times New Roman" w:cs="Times New Roman"/>
          <w:color w:val="000000"/>
          <w:sz w:val="24"/>
          <w:szCs w:val="24"/>
        </w:rPr>
        <w:t xml:space="preserve">Costs of membership in professional associations or scientific societies if </w:t>
      </w:r>
      <w:r w:rsidR="00A179E7">
        <w:rPr>
          <w:rFonts w:ascii="Times New Roman" w:hAnsi="Times New Roman" w:cs="Times New Roman"/>
          <w:color w:val="000000"/>
          <w:sz w:val="24"/>
          <w:szCs w:val="24"/>
        </w:rPr>
        <w:t>required</w:t>
      </w:r>
      <w:r w:rsidRPr="006D2339">
        <w:rPr>
          <w:rFonts w:ascii="Times New Roman" w:hAnsi="Times New Roman" w:cs="Times New Roman"/>
          <w:color w:val="000000"/>
          <w:sz w:val="24"/>
          <w:szCs w:val="24"/>
        </w:rPr>
        <w:t xml:space="preserve"> for the research program/project. </w:t>
      </w:r>
    </w:p>
    <w:p w14:paraId="0C5542EF" w14:textId="77777777" w:rsidR="00BC311F" w:rsidRPr="006167CA" w:rsidRDefault="003C6861" w:rsidP="005F0E5B">
      <w:pPr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2339">
        <w:rPr>
          <w:rFonts w:ascii="Times New Roman" w:hAnsi="Times New Roman" w:cs="Times New Roman"/>
          <w:color w:val="000000"/>
          <w:sz w:val="24"/>
          <w:szCs w:val="24"/>
        </w:rPr>
        <w:t xml:space="preserve">Monthly parking fees for vehicles </w:t>
      </w:r>
      <w:r w:rsidR="00713851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6D2339">
        <w:rPr>
          <w:rFonts w:ascii="Times New Roman" w:hAnsi="Times New Roman" w:cs="Times New Roman"/>
          <w:color w:val="000000"/>
          <w:sz w:val="24"/>
          <w:szCs w:val="24"/>
        </w:rPr>
        <w:t xml:space="preserve"> required for field work and only for month(s) when field work was conducted. </w:t>
      </w:r>
    </w:p>
    <w:p w14:paraId="3DF58EA3" w14:textId="77777777" w:rsidR="00320718" w:rsidRPr="006167CA" w:rsidRDefault="00320718" w:rsidP="005F0E5B">
      <w:pPr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Translation costs and editing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costs</w:t>
      </w:r>
      <w:proofErr w:type="gramEnd"/>
    </w:p>
    <w:p w14:paraId="106DC574" w14:textId="77777777" w:rsidR="00320718" w:rsidRPr="006167CA" w:rsidRDefault="00320718" w:rsidP="005F0E5B">
      <w:pPr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Professional transcribers</w:t>
      </w:r>
    </w:p>
    <w:p w14:paraId="5E3CBC7E" w14:textId="77777777" w:rsidR="00320718" w:rsidRPr="006167CA" w:rsidRDefault="00320718" w:rsidP="005F0E5B">
      <w:pPr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Equipment (computer, software, recorders, headphones,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18274E" w14:textId="77777777" w:rsidR="00713851" w:rsidRDefault="005D1195" w:rsidP="00713851">
      <w:pPr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D3356">
        <w:rPr>
          <w:rFonts w:ascii="Times New Roman" w:hAnsi="Times New Roman" w:cs="Times New Roman"/>
          <w:color w:val="000000"/>
          <w:sz w:val="24"/>
          <w:szCs w:val="24"/>
        </w:rPr>
        <w:t>Data acquisition cost – polling firm, Stat C</w:t>
      </w:r>
      <w:r w:rsidR="003D3356" w:rsidRPr="003D3356">
        <w:rPr>
          <w:rFonts w:ascii="Times New Roman" w:hAnsi="Times New Roman" w:cs="Times New Roman"/>
          <w:color w:val="000000"/>
          <w:sz w:val="24"/>
          <w:szCs w:val="24"/>
        </w:rPr>
        <w:t xml:space="preserve">an or CIHI data access fees, </w:t>
      </w:r>
      <w:proofErr w:type="gramStart"/>
      <w:r w:rsidR="003D3356" w:rsidRPr="003D3356">
        <w:rPr>
          <w:rFonts w:ascii="Times New Roman" w:hAnsi="Times New Roman" w:cs="Times New Roman"/>
          <w:color w:val="000000"/>
          <w:sz w:val="24"/>
          <w:szCs w:val="24"/>
        </w:rPr>
        <w:t>Long</w:t>
      </w:r>
      <w:proofErr w:type="gramEnd"/>
      <w:r w:rsidR="003D3356" w:rsidRPr="003D3356">
        <w:rPr>
          <w:rFonts w:ascii="Times New Roman" w:hAnsi="Times New Roman" w:cs="Times New Roman"/>
          <w:color w:val="000000"/>
          <w:sz w:val="24"/>
          <w:szCs w:val="24"/>
        </w:rPr>
        <w:t xml:space="preserve"> distance </w:t>
      </w:r>
      <w:r w:rsidR="003D3356">
        <w:rPr>
          <w:rFonts w:ascii="Times New Roman" w:hAnsi="Times New Roman" w:cs="Times New Roman"/>
          <w:color w:val="000000"/>
          <w:sz w:val="24"/>
          <w:szCs w:val="24"/>
        </w:rPr>
        <w:t xml:space="preserve">call </w:t>
      </w:r>
      <w:r w:rsidR="003D3356" w:rsidRPr="003D3356">
        <w:rPr>
          <w:rFonts w:ascii="Times New Roman" w:hAnsi="Times New Roman" w:cs="Times New Roman"/>
          <w:color w:val="000000"/>
          <w:sz w:val="24"/>
          <w:szCs w:val="24"/>
        </w:rPr>
        <w:t>costs</w:t>
      </w:r>
    </w:p>
    <w:p w14:paraId="48A8CD00" w14:textId="77777777" w:rsidR="00713851" w:rsidRPr="00713851" w:rsidRDefault="00713851" w:rsidP="00713851">
      <w:pPr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13851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must be precise and give estimates/quotes, provide </w:t>
      </w:r>
      <w:proofErr w:type="gramStart"/>
      <w:r w:rsidRPr="00713851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URL</w:t>
      </w:r>
      <w:proofErr w:type="gramEnd"/>
    </w:p>
    <w:p w14:paraId="0ECD67E6" w14:textId="77777777" w:rsidR="00713851" w:rsidRPr="00710903" w:rsidRDefault="00713851" w:rsidP="00713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79178F6F" w14:textId="77777777" w:rsidR="00710903" w:rsidRPr="00710903" w:rsidRDefault="00710903" w:rsidP="0071090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17E68DF6" w14:textId="77777777" w:rsidR="003A5504" w:rsidRPr="00710903" w:rsidRDefault="003A5504" w:rsidP="00710903">
      <w:pPr>
        <w:pStyle w:val="Heading1"/>
        <w:numPr>
          <w:ilvl w:val="0"/>
          <w:numId w:val="4"/>
        </w:numPr>
        <w:tabs>
          <w:tab w:val="clear" w:pos="720"/>
        </w:tabs>
        <w:ind w:left="567" w:hanging="567"/>
        <w:rPr>
          <w:b/>
          <w:color w:val="auto"/>
          <w:lang w:val="en-CA"/>
        </w:rPr>
      </w:pPr>
      <w:r w:rsidRPr="00710903">
        <w:rPr>
          <w:b/>
          <w:color w:val="auto"/>
          <w:lang w:val="en-CA"/>
        </w:rPr>
        <w:t>How to evaluate cost of research dissemination activity or to hold team meetings</w:t>
      </w:r>
    </w:p>
    <w:p w14:paraId="02E0DAEE" w14:textId="77777777" w:rsidR="003A5504" w:rsidRPr="00170F57" w:rsidRDefault="003A5504" w:rsidP="003A5504">
      <w:pPr>
        <w:pStyle w:val="ListParagraph"/>
        <w:spacing w:after="0"/>
        <w:ind w:left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3B97A8" w14:textId="77777777" w:rsidR="003A5504" w:rsidRPr="00D96ABD" w:rsidRDefault="003A5504" w:rsidP="003A5504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96ABD">
        <w:rPr>
          <w:rFonts w:ascii="Times New Roman" w:hAnsi="Times New Roman" w:cs="Times New Roman"/>
          <w:sz w:val="24"/>
          <w:szCs w:val="24"/>
        </w:rPr>
        <w:t xml:space="preserve">As most </w:t>
      </w:r>
      <w:r>
        <w:rPr>
          <w:rFonts w:ascii="Times New Roman" w:hAnsi="Times New Roman" w:cs="Times New Roman"/>
          <w:sz w:val="24"/>
          <w:szCs w:val="24"/>
        </w:rPr>
        <w:t xml:space="preserve">meeting rooms in the Telfer School are free for Telfer professors, it is possible to enter their cost in the in-kind </w:t>
      </w:r>
      <w:proofErr w:type="gramStart"/>
      <w:r>
        <w:rPr>
          <w:rFonts w:ascii="Times New Roman" w:hAnsi="Times New Roman" w:cs="Times New Roman"/>
          <w:sz w:val="24"/>
          <w:szCs w:val="24"/>
        </w:rPr>
        <w:t>budget</w:t>
      </w:r>
      <w:proofErr w:type="gramEnd"/>
    </w:p>
    <w:p w14:paraId="1435CE8B" w14:textId="77777777" w:rsidR="003A5504" w:rsidRPr="00170F57" w:rsidRDefault="003A5504" w:rsidP="003A5504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1720A" w14:textId="77777777" w:rsidR="003A5504" w:rsidRPr="00170F57" w:rsidRDefault="003A5504" w:rsidP="003A5504">
      <w:pPr>
        <w:spacing w:after="0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F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e.g. rental of </w:t>
      </w:r>
      <w:r w:rsidRPr="00170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Desmarais 4101 $428.46 (includes $350 + $50 audio-visual install/dismantle + $28.46 housekeeping) </w:t>
      </w:r>
    </w:p>
    <w:p w14:paraId="3CC0EC7F" w14:textId="77777777" w:rsidR="003A5504" w:rsidRPr="00170F57" w:rsidRDefault="003A5504" w:rsidP="003A5504">
      <w:pPr>
        <w:spacing w:after="0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3D93EF" w14:textId="77777777" w:rsidR="003A5504" w:rsidRPr="00170F57" w:rsidRDefault="003A5504" w:rsidP="003A5504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170F57">
        <w:rPr>
          <w:rFonts w:ascii="Times New Roman" w:hAnsi="Times New Roman" w:cs="Times New Roman"/>
          <w:color w:val="000000"/>
          <w:sz w:val="24"/>
          <w:szCs w:val="24"/>
        </w:rPr>
        <w:t xml:space="preserve">e.g. rental of </w:t>
      </w:r>
      <w:r w:rsidRPr="00170F57">
        <w:rPr>
          <w:rFonts w:ascii="Times New Roman" w:hAnsi="Times New Roman" w:cs="Times New Roman"/>
          <w:b/>
          <w:color w:val="000000"/>
          <w:sz w:val="24"/>
          <w:szCs w:val="24"/>
        </w:rPr>
        <w:t>event room Desmarais 12102 $700 (includes $350 rental and next day housekeeping service)</w:t>
      </w:r>
      <w:r w:rsidRPr="00170F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56122D2" w14:textId="77777777" w:rsidR="003A5504" w:rsidRDefault="003A5504" w:rsidP="003A5504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1BAD0" w14:textId="77777777" w:rsidR="003A5504" w:rsidRPr="00170F57" w:rsidRDefault="003A5504" w:rsidP="003A5504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170F57">
        <w:rPr>
          <w:rFonts w:ascii="Times New Roman" w:hAnsi="Times New Roman" w:cs="Times New Roman"/>
          <w:color w:val="000000"/>
          <w:sz w:val="24"/>
          <w:szCs w:val="24"/>
        </w:rPr>
        <w:t>Costs of holding a workshop or seminar, the activities of which relate directly to the funded research (including non-alcoholic refreshments or meal costs).</w:t>
      </w:r>
      <w:bookmarkStart w:id="2" w:name="services"/>
      <w:bookmarkEnd w:id="2"/>
      <w:r w:rsidRPr="0017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E8A650" w14:textId="77777777" w:rsidR="003A5504" w:rsidRPr="00170F57" w:rsidRDefault="003A5504" w:rsidP="003A5504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1225B" w14:textId="416EF0DE" w:rsidR="003A5504" w:rsidRPr="00170F57" w:rsidRDefault="003A5504" w:rsidP="0D776254">
      <w:pPr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D77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e.g. Lunch catering from </w:t>
      </w:r>
      <w:r w:rsidR="52CE69D8" w:rsidRPr="0D7762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Cafe Deluxe</w:t>
      </w:r>
      <w:r w:rsidRPr="0D7762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includes sandwich, salad, desert, drink, paper plates, cups = $20/person</w:t>
      </w:r>
    </w:p>
    <w:p w14:paraId="7AB34E6B" w14:textId="7B402A3C" w:rsidR="4F521B79" w:rsidRDefault="00000000" w:rsidP="0D77625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9">
        <w:r w:rsidR="4F521B79" w:rsidRPr="0D77625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Cafe Deluxe menu</w:t>
        </w:r>
      </w:hyperlink>
    </w:p>
    <w:p w14:paraId="02200A9D" w14:textId="20D51C3B" w:rsidR="4F521B79" w:rsidRDefault="00000000" w:rsidP="0D77625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20">
        <w:r w:rsidR="4F521B79" w:rsidRPr="0D77625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La </w:t>
        </w:r>
        <w:proofErr w:type="spellStart"/>
        <w:r w:rsidR="4F521B79" w:rsidRPr="0D77625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Botega</w:t>
        </w:r>
        <w:proofErr w:type="spellEnd"/>
        <w:r w:rsidR="4F521B79" w:rsidRPr="0D77625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menu</w:t>
        </w:r>
      </w:hyperlink>
    </w:p>
    <w:p w14:paraId="5ACFC7FC" w14:textId="77777777" w:rsidR="003A5504" w:rsidRPr="00170F57" w:rsidRDefault="003A5504" w:rsidP="003A5504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03800F6" w14:textId="1E0ACAF5" w:rsidR="003A5504" w:rsidRPr="003D3356" w:rsidRDefault="003A5504" w:rsidP="00390A8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sectPr w:rsidR="003A5504" w:rsidRPr="003D3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2F"/>
    <w:multiLevelType w:val="multilevel"/>
    <w:tmpl w:val="ACCA7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E49FD"/>
    <w:multiLevelType w:val="hybridMultilevel"/>
    <w:tmpl w:val="ECA63E6C"/>
    <w:lvl w:ilvl="0" w:tplc="0B68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8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4959D1"/>
    <w:multiLevelType w:val="hybridMultilevel"/>
    <w:tmpl w:val="DD884C9C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6A1A70"/>
    <w:multiLevelType w:val="hybridMultilevel"/>
    <w:tmpl w:val="EBCC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8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9F60D0"/>
    <w:multiLevelType w:val="hybridMultilevel"/>
    <w:tmpl w:val="B6465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8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FF4735"/>
    <w:multiLevelType w:val="hybridMultilevel"/>
    <w:tmpl w:val="968E5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8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E803DF"/>
    <w:multiLevelType w:val="hybridMultilevel"/>
    <w:tmpl w:val="7450A5C8"/>
    <w:lvl w:ilvl="0" w:tplc="89B68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E7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A8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205240"/>
    <w:multiLevelType w:val="hybridMultilevel"/>
    <w:tmpl w:val="685C00C2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3A2EAE"/>
    <w:multiLevelType w:val="multilevel"/>
    <w:tmpl w:val="1C90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736C3"/>
    <w:multiLevelType w:val="multilevel"/>
    <w:tmpl w:val="320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E85C25"/>
    <w:multiLevelType w:val="hybridMultilevel"/>
    <w:tmpl w:val="6AC68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FD100"/>
    <w:multiLevelType w:val="hybridMultilevel"/>
    <w:tmpl w:val="B518E64E"/>
    <w:lvl w:ilvl="0" w:tplc="F38E1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6C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3E0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EE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6B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46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9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E1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28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CDBFB"/>
    <w:multiLevelType w:val="hybridMultilevel"/>
    <w:tmpl w:val="E9C4ADB4"/>
    <w:lvl w:ilvl="0" w:tplc="75B28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EA3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D0F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85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2C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C4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F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0F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E6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5A1B"/>
    <w:multiLevelType w:val="hybridMultilevel"/>
    <w:tmpl w:val="234EB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E97A8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736483"/>
    <w:multiLevelType w:val="multilevel"/>
    <w:tmpl w:val="836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82CB4"/>
    <w:multiLevelType w:val="hybridMultilevel"/>
    <w:tmpl w:val="402C334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587D21"/>
    <w:multiLevelType w:val="hybridMultilevel"/>
    <w:tmpl w:val="41304C6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5C928D9"/>
    <w:multiLevelType w:val="hybridMultilevel"/>
    <w:tmpl w:val="B25E61F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A051DF2"/>
    <w:multiLevelType w:val="multilevel"/>
    <w:tmpl w:val="EE4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45A9E"/>
    <w:multiLevelType w:val="hybridMultilevel"/>
    <w:tmpl w:val="52DC2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04902"/>
    <w:multiLevelType w:val="hybridMultilevel"/>
    <w:tmpl w:val="698A6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8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4FE00CB"/>
    <w:multiLevelType w:val="hybridMultilevel"/>
    <w:tmpl w:val="2A6CC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8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6AD2392"/>
    <w:multiLevelType w:val="hybridMultilevel"/>
    <w:tmpl w:val="B3E25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45686"/>
    <w:multiLevelType w:val="multilevel"/>
    <w:tmpl w:val="10C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960B46"/>
    <w:multiLevelType w:val="hybridMultilevel"/>
    <w:tmpl w:val="1A5A5A6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77441979">
    <w:abstractNumId w:val="12"/>
  </w:num>
  <w:num w:numId="2" w16cid:durableId="1982080684">
    <w:abstractNumId w:val="11"/>
  </w:num>
  <w:num w:numId="3" w16cid:durableId="1684672941">
    <w:abstractNumId w:val="6"/>
  </w:num>
  <w:num w:numId="4" w16cid:durableId="1678312720">
    <w:abstractNumId w:val="1"/>
  </w:num>
  <w:num w:numId="5" w16cid:durableId="113796545">
    <w:abstractNumId w:val="18"/>
  </w:num>
  <w:num w:numId="6" w16cid:durableId="465271286">
    <w:abstractNumId w:val="23"/>
  </w:num>
  <w:num w:numId="7" w16cid:durableId="1332832817">
    <w:abstractNumId w:val="14"/>
  </w:num>
  <w:num w:numId="8" w16cid:durableId="806971969">
    <w:abstractNumId w:val="0"/>
  </w:num>
  <w:num w:numId="9" w16cid:durableId="163400624">
    <w:abstractNumId w:val="9"/>
  </w:num>
  <w:num w:numId="10" w16cid:durableId="1128358645">
    <w:abstractNumId w:val="8"/>
  </w:num>
  <w:num w:numId="11" w16cid:durableId="1522429138">
    <w:abstractNumId w:val="20"/>
  </w:num>
  <w:num w:numId="12" w16cid:durableId="1062873055">
    <w:abstractNumId w:val="5"/>
  </w:num>
  <w:num w:numId="13" w16cid:durableId="753431852">
    <w:abstractNumId w:val="4"/>
  </w:num>
  <w:num w:numId="14" w16cid:durableId="559944806">
    <w:abstractNumId w:val="3"/>
  </w:num>
  <w:num w:numId="15" w16cid:durableId="2051682410">
    <w:abstractNumId w:val="21"/>
  </w:num>
  <w:num w:numId="16" w16cid:durableId="1415856522">
    <w:abstractNumId w:val="19"/>
  </w:num>
  <w:num w:numId="17" w16cid:durableId="1261110168">
    <w:abstractNumId w:val="2"/>
  </w:num>
  <w:num w:numId="18" w16cid:durableId="999311787">
    <w:abstractNumId w:val="13"/>
  </w:num>
  <w:num w:numId="19" w16cid:durableId="1715037355">
    <w:abstractNumId w:val="10"/>
  </w:num>
  <w:num w:numId="20" w16cid:durableId="690642482">
    <w:abstractNumId w:val="24"/>
  </w:num>
  <w:num w:numId="21" w16cid:durableId="707531857">
    <w:abstractNumId w:val="22"/>
  </w:num>
  <w:num w:numId="22" w16cid:durableId="1657495998">
    <w:abstractNumId w:val="17"/>
  </w:num>
  <w:num w:numId="23" w16cid:durableId="1801337348">
    <w:abstractNumId w:val="15"/>
  </w:num>
  <w:num w:numId="24" w16cid:durableId="57868961">
    <w:abstractNumId w:val="7"/>
  </w:num>
  <w:num w:numId="25" w16cid:durableId="7911683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8C"/>
    <w:rsid w:val="00001C09"/>
    <w:rsid w:val="00005ADC"/>
    <w:rsid w:val="00016E86"/>
    <w:rsid w:val="00025A6C"/>
    <w:rsid w:val="0005190B"/>
    <w:rsid w:val="00061E69"/>
    <w:rsid w:val="0006791F"/>
    <w:rsid w:val="00077273"/>
    <w:rsid w:val="000A5475"/>
    <w:rsid w:val="000A6B07"/>
    <w:rsid w:val="000B0C81"/>
    <w:rsid w:val="000C214F"/>
    <w:rsid w:val="000E0BB6"/>
    <w:rsid w:val="000F3A45"/>
    <w:rsid w:val="00104231"/>
    <w:rsid w:val="00182D35"/>
    <w:rsid w:val="00195BFC"/>
    <w:rsid w:val="001B024A"/>
    <w:rsid w:val="001B3715"/>
    <w:rsid w:val="001D0D9F"/>
    <w:rsid w:val="001F0B43"/>
    <w:rsid w:val="001F106E"/>
    <w:rsid w:val="001F353E"/>
    <w:rsid w:val="001F3F10"/>
    <w:rsid w:val="001F7F4F"/>
    <w:rsid w:val="002031AE"/>
    <w:rsid w:val="0021701E"/>
    <w:rsid w:val="0023401B"/>
    <w:rsid w:val="00237FA0"/>
    <w:rsid w:val="00276144"/>
    <w:rsid w:val="002934EC"/>
    <w:rsid w:val="002943F7"/>
    <w:rsid w:val="002A530E"/>
    <w:rsid w:val="002C2045"/>
    <w:rsid w:val="002C232F"/>
    <w:rsid w:val="002C5074"/>
    <w:rsid w:val="002C6C9F"/>
    <w:rsid w:val="002D5E58"/>
    <w:rsid w:val="002F3D1F"/>
    <w:rsid w:val="002F5984"/>
    <w:rsid w:val="002F599F"/>
    <w:rsid w:val="0030198C"/>
    <w:rsid w:val="00317430"/>
    <w:rsid w:val="00320718"/>
    <w:rsid w:val="003214AA"/>
    <w:rsid w:val="00321E70"/>
    <w:rsid w:val="003551D5"/>
    <w:rsid w:val="0036552A"/>
    <w:rsid w:val="00365588"/>
    <w:rsid w:val="00372F44"/>
    <w:rsid w:val="003744A4"/>
    <w:rsid w:val="00374F75"/>
    <w:rsid w:val="00390A81"/>
    <w:rsid w:val="003A5504"/>
    <w:rsid w:val="003B19DC"/>
    <w:rsid w:val="003B5428"/>
    <w:rsid w:val="003C6861"/>
    <w:rsid w:val="003D3356"/>
    <w:rsid w:val="003D5263"/>
    <w:rsid w:val="003E1A60"/>
    <w:rsid w:val="003F4F07"/>
    <w:rsid w:val="00400CC9"/>
    <w:rsid w:val="00413183"/>
    <w:rsid w:val="00414C9D"/>
    <w:rsid w:val="00454C5E"/>
    <w:rsid w:val="00474F90"/>
    <w:rsid w:val="0047528B"/>
    <w:rsid w:val="0049280B"/>
    <w:rsid w:val="00494D95"/>
    <w:rsid w:val="004C6086"/>
    <w:rsid w:val="004D6401"/>
    <w:rsid w:val="004E761A"/>
    <w:rsid w:val="00513D36"/>
    <w:rsid w:val="005201D2"/>
    <w:rsid w:val="00521554"/>
    <w:rsid w:val="00523BD1"/>
    <w:rsid w:val="00525E2E"/>
    <w:rsid w:val="00531241"/>
    <w:rsid w:val="00532962"/>
    <w:rsid w:val="00552B7A"/>
    <w:rsid w:val="005765D8"/>
    <w:rsid w:val="00594DFF"/>
    <w:rsid w:val="005A7B04"/>
    <w:rsid w:val="005C7BDE"/>
    <w:rsid w:val="005D0C7F"/>
    <w:rsid w:val="005D1195"/>
    <w:rsid w:val="005D32A6"/>
    <w:rsid w:val="005F0E5B"/>
    <w:rsid w:val="00613B56"/>
    <w:rsid w:val="006167CA"/>
    <w:rsid w:val="00624131"/>
    <w:rsid w:val="00624244"/>
    <w:rsid w:val="006441E0"/>
    <w:rsid w:val="006560C1"/>
    <w:rsid w:val="006805BF"/>
    <w:rsid w:val="00683A36"/>
    <w:rsid w:val="00687F9A"/>
    <w:rsid w:val="006A4F5B"/>
    <w:rsid w:val="006A7856"/>
    <w:rsid w:val="006D2339"/>
    <w:rsid w:val="006D6109"/>
    <w:rsid w:val="006E679C"/>
    <w:rsid w:val="00706E3F"/>
    <w:rsid w:val="00710903"/>
    <w:rsid w:val="00713851"/>
    <w:rsid w:val="007155A8"/>
    <w:rsid w:val="00737BDC"/>
    <w:rsid w:val="007422D0"/>
    <w:rsid w:val="00774C84"/>
    <w:rsid w:val="007801D6"/>
    <w:rsid w:val="00780C31"/>
    <w:rsid w:val="007951A7"/>
    <w:rsid w:val="007C2E1F"/>
    <w:rsid w:val="007D23DC"/>
    <w:rsid w:val="007D7FDB"/>
    <w:rsid w:val="007F472F"/>
    <w:rsid w:val="00800943"/>
    <w:rsid w:val="008069FF"/>
    <w:rsid w:val="0081273F"/>
    <w:rsid w:val="00814F13"/>
    <w:rsid w:val="008232E6"/>
    <w:rsid w:val="0082366A"/>
    <w:rsid w:val="00836A84"/>
    <w:rsid w:val="008C4F61"/>
    <w:rsid w:val="009029D7"/>
    <w:rsid w:val="00904B7A"/>
    <w:rsid w:val="00906F1B"/>
    <w:rsid w:val="0092609A"/>
    <w:rsid w:val="00940948"/>
    <w:rsid w:val="0095542A"/>
    <w:rsid w:val="009555CD"/>
    <w:rsid w:val="009A3211"/>
    <w:rsid w:val="009B3083"/>
    <w:rsid w:val="009B5A31"/>
    <w:rsid w:val="009B5F04"/>
    <w:rsid w:val="009E3119"/>
    <w:rsid w:val="009E5481"/>
    <w:rsid w:val="009F0AF5"/>
    <w:rsid w:val="00A179E7"/>
    <w:rsid w:val="00A23F26"/>
    <w:rsid w:val="00A3269D"/>
    <w:rsid w:val="00A40353"/>
    <w:rsid w:val="00A46F6B"/>
    <w:rsid w:val="00A635D7"/>
    <w:rsid w:val="00A6755E"/>
    <w:rsid w:val="00A731B5"/>
    <w:rsid w:val="00A7778B"/>
    <w:rsid w:val="00A77A2A"/>
    <w:rsid w:val="00A918BD"/>
    <w:rsid w:val="00AA19D3"/>
    <w:rsid w:val="00AD5FDE"/>
    <w:rsid w:val="00AD78A8"/>
    <w:rsid w:val="00AF20B2"/>
    <w:rsid w:val="00B25E88"/>
    <w:rsid w:val="00B43FE2"/>
    <w:rsid w:val="00B47207"/>
    <w:rsid w:val="00B639ED"/>
    <w:rsid w:val="00B70B56"/>
    <w:rsid w:val="00B77B41"/>
    <w:rsid w:val="00BB20CF"/>
    <w:rsid w:val="00BC311F"/>
    <w:rsid w:val="00BC3F9B"/>
    <w:rsid w:val="00BD4BAB"/>
    <w:rsid w:val="00BE21F1"/>
    <w:rsid w:val="00C00765"/>
    <w:rsid w:val="00C1605B"/>
    <w:rsid w:val="00C33C9B"/>
    <w:rsid w:val="00C51DF0"/>
    <w:rsid w:val="00C90BCA"/>
    <w:rsid w:val="00C9386B"/>
    <w:rsid w:val="00CB1350"/>
    <w:rsid w:val="00CC7BDC"/>
    <w:rsid w:val="00CD75FD"/>
    <w:rsid w:val="00D0491F"/>
    <w:rsid w:val="00D06C45"/>
    <w:rsid w:val="00D3568E"/>
    <w:rsid w:val="00D46014"/>
    <w:rsid w:val="00D753A5"/>
    <w:rsid w:val="00D778D8"/>
    <w:rsid w:val="00D807ED"/>
    <w:rsid w:val="00DA25EE"/>
    <w:rsid w:val="00DA2E5C"/>
    <w:rsid w:val="00DB44E5"/>
    <w:rsid w:val="00DD6C9E"/>
    <w:rsid w:val="00DD7336"/>
    <w:rsid w:val="00DE2697"/>
    <w:rsid w:val="00DE7F48"/>
    <w:rsid w:val="00E1339E"/>
    <w:rsid w:val="00E30CD0"/>
    <w:rsid w:val="00E317CA"/>
    <w:rsid w:val="00E405FF"/>
    <w:rsid w:val="00E51D27"/>
    <w:rsid w:val="00E65ED0"/>
    <w:rsid w:val="00E84A0F"/>
    <w:rsid w:val="00EA5898"/>
    <w:rsid w:val="00EB231A"/>
    <w:rsid w:val="00ED0F47"/>
    <w:rsid w:val="00ED36CB"/>
    <w:rsid w:val="00EE55A9"/>
    <w:rsid w:val="00F05ED1"/>
    <w:rsid w:val="00F16A30"/>
    <w:rsid w:val="00F171E0"/>
    <w:rsid w:val="00F30398"/>
    <w:rsid w:val="00F31CC5"/>
    <w:rsid w:val="00F334C6"/>
    <w:rsid w:val="00F36D03"/>
    <w:rsid w:val="00F62D6A"/>
    <w:rsid w:val="00F76EC7"/>
    <w:rsid w:val="00F92B62"/>
    <w:rsid w:val="00FB0460"/>
    <w:rsid w:val="00FB32EA"/>
    <w:rsid w:val="00FB7B27"/>
    <w:rsid w:val="00FC11CA"/>
    <w:rsid w:val="00FC2044"/>
    <w:rsid w:val="00FC5950"/>
    <w:rsid w:val="00FD29C7"/>
    <w:rsid w:val="00FD6AB8"/>
    <w:rsid w:val="00FF2A6D"/>
    <w:rsid w:val="019A44D8"/>
    <w:rsid w:val="046DFC46"/>
    <w:rsid w:val="0C789407"/>
    <w:rsid w:val="0CA5EE74"/>
    <w:rsid w:val="0D776254"/>
    <w:rsid w:val="0DC31CF0"/>
    <w:rsid w:val="128767B7"/>
    <w:rsid w:val="2668F732"/>
    <w:rsid w:val="2CF0F2C0"/>
    <w:rsid w:val="2E68F6C1"/>
    <w:rsid w:val="39E83520"/>
    <w:rsid w:val="3BE1E9E9"/>
    <w:rsid w:val="407255F7"/>
    <w:rsid w:val="46A4F2B9"/>
    <w:rsid w:val="4A45956F"/>
    <w:rsid w:val="4EFAD12F"/>
    <w:rsid w:val="4F521B79"/>
    <w:rsid w:val="4F5D2D20"/>
    <w:rsid w:val="52CE69D8"/>
    <w:rsid w:val="5914BEA2"/>
    <w:rsid w:val="5E8A950E"/>
    <w:rsid w:val="62FD27CD"/>
    <w:rsid w:val="6BDE6FFB"/>
    <w:rsid w:val="6BEBC9A0"/>
    <w:rsid w:val="749AE283"/>
    <w:rsid w:val="7551366B"/>
    <w:rsid w:val="7764B7D0"/>
    <w:rsid w:val="7C8CCC0B"/>
    <w:rsid w:val="7CE04CC6"/>
    <w:rsid w:val="7F36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EE43"/>
  <w15:chartTrackingRefBased/>
  <w15:docId w15:val="{FF2FB4FE-9D7D-4583-A955-8EB9E815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51"/>
  </w:style>
  <w:style w:type="paragraph" w:styleId="Heading1">
    <w:name w:val="heading 1"/>
    <w:basedOn w:val="Normal"/>
    <w:next w:val="Normal"/>
    <w:link w:val="Heading1Char"/>
    <w:uiPriority w:val="9"/>
    <w:qFormat/>
    <w:rsid w:val="003A5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1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4A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1D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D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C68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74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C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8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0C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05ED1"/>
    <w:pPr>
      <w:spacing w:after="0" w:line="240" w:lineRule="auto"/>
    </w:pPr>
  </w:style>
  <w:style w:type="table" w:styleId="TableGrid">
    <w:name w:val="Table Grid"/>
    <w:basedOn w:val="TableNormal"/>
    <w:rsid w:val="001F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5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441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4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D3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7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5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4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uottawa.ca/about-us/policies-regulations/policy-110a-graduate-students-holding-soft-funded-research-bursary" TargetMode="External"/><Relationship Id="rId18" Type="http://schemas.openxmlformats.org/officeDocument/2006/relationships/hyperlink" Target="https://www.njc-cnm.gc.ca/directive/app_d/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esearch.uottawa.ca/sites/research.uottawa.ca/files/cupe2626_projection_budget_tool.pdf" TargetMode="External"/><Relationship Id="rId17" Type="http://schemas.openxmlformats.org/officeDocument/2006/relationships/hyperlink" Target="https://www2.uottawa.ca/about-us/policies-regulations/policy-123-postdoctoral-fellow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ottawa.ca/graduate-studies/postdoctoral-fellows" TargetMode="External"/><Relationship Id="rId20" Type="http://schemas.openxmlformats.org/officeDocument/2006/relationships/hyperlink" Target="https://www.labottega.ca/pages/cate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rdocrh.uottawa.ca/info/en-ca/cupe/policie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rtuo.uottawa.ca/en/research-innovation/human-resources/hr-research/budgeting-tool-postdoc-employees" TargetMode="External"/><Relationship Id="rId10" Type="http://schemas.openxmlformats.org/officeDocument/2006/relationships/hyperlink" Target="https://2626.ca/academic-workers/your-rights/salary-rates/" TargetMode="External"/><Relationship Id="rId19" Type="http://schemas.openxmlformats.org/officeDocument/2006/relationships/hyperlink" Target="https://cafedeluxe.ca/catering-men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serc-crsng.gc.ca/InterAgency-Interorganismes/TAFA-AFTO/guide-guide_eng.asp" TargetMode="External"/><Relationship Id="rId14" Type="http://schemas.openxmlformats.org/officeDocument/2006/relationships/hyperlink" Target="https://telfer.uottawa.ca/assets/research/documents/2016/Tools/Request-for-Bursary-form(1)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a580c8-b3fc-499b-910c-6274fb5c809a">
      <Terms xmlns="http://schemas.microsoft.com/office/infopath/2007/PartnerControls"/>
    </lcf76f155ced4ddcb4097134ff3c332f>
    <SharedWithUsers xmlns="907ac67a-172a-4e6d-9901-9fc73a6c22cc">
      <UserInfo>
        <DisplayName/>
        <AccountId xsi:nil="true"/>
        <AccountType/>
      </UserInfo>
    </SharedWithUsers>
    <MediaLengthInSeconds xmlns="dda580c8-b3fc-499b-910c-6274fb5c809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5585BC88E044BC699E8862E102ED" ma:contentTypeVersion="15" ma:contentTypeDescription="Create a new document." ma:contentTypeScope="" ma:versionID="4675bd050450988c9f6078b79e51b203">
  <xsd:schema xmlns:xsd="http://www.w3.org/2001/XMLSchema" xmlns:xs="http://www.w3.org/2001/XMLSchema" xmlns:p="http://schemas.microsoft.com/office/2006/metadata/properties" xmlns:ns2="dda580c8-b3fc-499b-910c-6274fb5c809a" xmlns:ns3="907ac67a-172a-4e6d-9901-9fc73a6c22cc" targetNamespace="http://schemas.microsoft.com/office/2006/metadata/properties" ma:root="true" ma:fieldsID="f0cf5394ae193c82275c1cfa851695c0" ns2:_="" ns3:_="">
    <xsd:import namespace="dda580c8-b3fc-499b-910c-6274fb5c809a"/>
    <xsd:import namespace="907ac67a-172a-4e6d-9901-9fc73a6c2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580c8-b3fc-499b-910c-6274fb5c8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c489762-de54-417b-aa3d-8bc484f7f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ac67a-172a-4e6d-9901-9fc73a6c2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F0C2D-2ABB-4B18-B725-0C37159A22B5}">
  <ds:schemaRefs>
    <ds:schemaRef ds:uri="http://schemas.microsoft.com/office/2006/metadata/properties"/>
    <ds:schemaRef ds:uri="http://schemas.microsoft.com/office/infopath/2007/PartnerControls"/>
    <ds:schemaRef ds:uri="dda580c8-b3fc-499b-910c-6274fb5c809a"/>
    <ds:schemaRef ds:uri="907ac67a-172a-4e6d-9901-9fc73a6c22cc"/>
  </ds:schemaRefs>
</ds:datastoreItem>
</file>

<file path=customXml/itemProps2.xml><?xml version="1.0" encoding="utf-8"?>
<ds:datastoreItem xmlns:ds="http://schemas.openxmlformats.org/officeDocument/2006/customXml" ds:itemID="{87638EFB-4FC1-47FF-9349-AEE1185B7E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B4C950-54D5-4133-89DC-BB7071B15B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C704E-B43F-4E34-827E-B14F5DABC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580c8-b3fc-499b-910c-6274fb5c809a"/>
    <ds:schemaRef ds:uri="907ac67a-172a-4e6d-9901-9fc73a6c2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1379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Nasrallah-Massaad, Rania</dc:creator>
  <cp:keywords/>
  <dc:description/>
  <cp:lastModifiedBy>Cynthia Tang</cp:lastModifiedBy>
  <cp:revision>57</cp:revision>
  <cp:lastPrinted>2019-08-21T12:17:00Z</cp:lastPrinted>
  <dcterms:created xsi:type="dcterms:W3CDTF">2022-08-05T14:05:00Z</dcterms:created>
  <dcterms:modified xsi:type="dcterms:W3CDTF">2024-04-25T19:51:00Z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0x010100C18C5585BC88E044BC699E8862E102ED</vt:lpwstr>
  </property>
  <property fmtid="{D5CDD505-2E9C-101B-9397-08002B2CF9AE}" pid="3" name="Order">
    <vt:r8>16100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